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E748" w14:textId="77777777" w:rsidR="00E177AA" w:rsidRPr="00D767DD" w:rsidRDefault="00E177AA" w:rsidP="00E177AA">
      <w:pPr>
        <w:jc w:val="center"/>
        <w:rPr>
          <w:rFonts w:ascii="Times New Roman" w:hAnsi="Times New Roman" w:cs="Times New Roman"/>
          <w:b/>
          <w:sz w:val="44"/>
        </w:rPr>
      </w:pPr>
      <w:r w:rsidRPr="00D767DD">
        <w:rPr>
          <w:rFonts w:ascii="Times New Roman" w:hAnsi="Times New Roman" w:cs="Times New Roman"/>
          <w:b/>
          <w:sz w:val="44"/>
        </w:rPr>
        <w:t>BROWNLOW INTEGRATED COLLEGE</w:t>
      </w:r>
    </w:p>
    <w:p w14:paraId="5BD46B54" w14:textId="77777777" w:rsidR="00E177AA" w:rsidRDefault="00E177AA" w:rsidP="00E177AA">
      <w:pPr>
        <w:jc w:val="center"/>
        <w:rPr>
          <w:b/>
          <w:sz w:val="44"/>
        </w:rPr>
      </w:pPr>
    </w:p>
    <w:p w14:paraId="7F265BDD" w14:textId="77777777" w:rsidR="00E177AA" w:rsidRDefault="00E177AA" w:rsidP="00E177AA">
      <w:pPr>
        <w:jc w:val="center"/>
        <w:rPr>
          <w:b/>
          <w:sz w:val="44"/>
        </w:rPr>
      </w:pPr>
    </w:p>
    <w:p w14:paraId="7D9F3221" w14:textId="77777777" w:rsidR="00E177AA" w:rsidRDefault="00E177AA" w:rsidP="00E177AA">
      <w:pPr>
        <w:jc w:val="center"/>
        <w:rPr>
          <w:b/>
          <w:sz w:val="44"/>
        </w:rPr>
      </w:pPr>
    </w:p>
    <w:p w14:paraId="5F531E23" w14:textId="77777777" w:rsidR="00E177AA" w:rsidRDefault="00E177AA" w:rsidP="00E177AA">
      <w:pPr>
        <w:jc w:val="center"/>
        <w:rPr>
          <w:b/>
          <w:sz w:val="44"/>
        </w:rPr>
      </w:pPr>
    </w:p>
    <w:p w14:paraId="12B81230" w14:textId="77777777" w:rsidR="00E177AA" w:rsidRDefault="00E177AA" w:rsidP="00E177AA">
      <w:pPr>
        <w:jc w:val="center"/>
        <w:rPr>
          <w:b/>
          <w:sz w:val="44"/>
        </w:rPr>
      </w:pPr>
    </w:p>
    <w:p w14:paraId="3A9E7D60" w14:textId="77777777" w:rsidR="00E177AA" w:rsidRDefault="00E177AA" w:rsidP="00E177AA">
      <w:pPr>
        <w:jc w:val="center"/>
        <w:rPr>
          <w:b/>
          <w:sz w:val="28"/>
        </w:rPr>
      </w:pPr>
    </w:p>
    <w:p w14:paraId="5440C566" w14:textId="06EA57A5" w:rsidR="00224E91" w:rsidRDefault="00E177AA" w:rsidP="00E177AA">
      <w:pPr>
        <w:jc w:val="center"/>
        <w:rPr>
          <w:b/>
          <w:color w:val="000000" w:themeColor="text1"/>
          <w:sz w:val="20"/>
        </w:rPr>
      </w:pPr>
      <w:r>
        <w:rPr>
          <w:noProof/>
          <w:lang w:eastAsia="en-GB"/>
        </w:rPr>
        <w:drawing>
          <wp:anchor distT="0" distB="0" distL="114300" distR="114300" simplePos="0" relativeHeight="251721728" behindDoc="1" locked="0" layoutInCell="1" allowOverlap="1" wp14:anchorId="49C83980" wp14:editId="2152AD75">
            <wp:simplePos x="0" y="0"/>
            <wp:positionH relativeFrom="margin">
              <wp:posOffset>1824990</wp:posOffset>
            </wp:positionH>
            <wp:positionV relativeFrom="paragraph">
              <wp:posOffset>189865</wp:posOffset>
            </wp:positionV>
            <wp:extent cx="2233295" cy="2311400"/>
            <wp:effectExtent l="0" t="0" r="0" b="0"/>
            <wp:wrapTight wrapText="bothSides">
              <wp:wrapPolygon edited="0">
                <wp:start x="0" y="0"/>
                <wp:lineTo x="0" y="21363"/>
                <wp:lineTo x="21373" y="21363"/>
                <wp:lineTo x="213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pic:spPr>
                </pic:pic>
              </a:graphicData>
            </a:graphic>
            <wp14:sizeRelH relativeFrom="page">
              <wp14:pctWidth>0</wp14:pctWidth>
            </wp14:sizeRelH>
            <wp14:sizeRelV relativeFrom="page">
              <wp14:pctHeight>0</wp14:pctHeight>
            </wp14:sizeRelV>
          </wp:anchor>
        </w:drawing>
      </w:r>
    </w:p>
    <w:p w14:paraId="63E7805D" w14:textId="342B0A5F" w:rsidR="00E177AA" w:rsidRDefault="00E177AA" w:rsidP="00E177AA">
      <w:pPr>
        <w:jc w:val="center"/>
        <w:rPr>
          <w:b/>
          <w:color w:val="000000" w:themeColor="text1"/>
          <w:sz w:val="20"/>
        </w:rPr>
      </w:pPr>
    </w:p>
    <w:p w14:paraId="7239B01B" w14:textId="7EC153BF" w:rsidR="00E177AA" w:rsidRDefault="00E177AA" w:rsidP="00E177AA">
      <w:pPr>
        <w:jc w:val="center"/>
        <w:rPr>
          <w:b/>
          <w:color w:val="000000" w:themeColor="text1"/>
          <w:sz w:val="20"/>
        </w:rPr>
      </w:pPr>
    </w:p>
    <w:p w14:paraId="59B6D3DA" w14:textId="435ADE85" w:rsidR="00E177AA" w:rsidRDefault="00E177AA" w:rsidP="00E177AA">
      <w:pPr>
        <w:jc w:val="center"/>
        <w:rPr>
          <w:b/>
          <w:color w:val="000000" w:themeColor="text1"/>
          <w:sz w:val="20"/>
        </w:rPr>
      </w:pPr>
    </w:p>
    <w:p w14:paraId="10175B20" w14:textId="59F20EF4" w:rsidR="00E177AA" w:rsidRDefault="00E177AA" w:rsidP="00E177AA">
      <w:pPr>
        <w:jc w:val="center"/>
        <w:rPr>
          <w:b/>
          <w:color w:val="000000" w:themeColor="text1"/>
          <w:sz w:val="20"/>
        </w:rPr>
      </w:pPr>
    </w:p>
    <w:p w14:paraId="36348580" w14:textId="608B3D59" w:rsidR="00E177AA" w:rsidRDefault="00E177AA" w:rsidP="00E177AA">
      <w:pPr>
        <w:jc w:val="center"/>
        <w:rPr>
          <w:b/>
          <w:color w:val="000000" w:themeColor="text1"/>
          <w:sz w:val="20"/>
        </w:rPr>
      </w:pPr>
    </w:p>
    <w:p w14:paraId="58BD64EF" w14:textId="141C2AA6" w:rsidR="00E177AA" w:rsidRDefault="00E177AA" w:rsidP="00E177AA">
      <w:pPr>
        <w:jc w:val="center"/>
        <w:rPr>
          <w:b/>
          <w:color w:val="000000" w:themeColor="text1"/>
          <w:sz w:val="20"/>
        </w:rPr>
      </w:pPr>
    </w:p>
    <w:p w14:paraId="2DF4A44B" w14:textId="1FBED2FE" w:rsidR="00E177AA" w:rsidRDefault="00E177AA" w:rsidP="00E177AA">
      <w:pPr>
        <w:jc w:val="center"/>
        <w:rPr>
          <w:b/>
          <w:color w:val="000000" w:themeColor="text1"/>
          <w:sz w:val="20"/>
        </w:rPr>
      </w:pPr>
    </w:p>
    <w:p w14:paraId="566E6D2B" w14:textId="66F851A4" w:rsidR="00E177AA" w:rsidRDefault="00E177AA" w:rsidP="00E177AA">
      <w:pPr>
        <w:jc w:val="center"/>
        <w:rPr>
          <w:b/>
          <w:color w:val="000000" w:themeColor="text1"/>
          <w:sz w:val="20"/>
        </w:rPr>
      </w:pPr>
    </w:p>
    <w:p w14:paraId="1154C65E" w14:textId="6C38CA6D" w:rsidR="00E177AA" w:rsidRDefault="00E177AA" w:rsidP="00E177AA">
      <w:pPr>
        <w:jc w:val="center"/>
        <w:rPr>
          <w:b/>
          <w:color w:val="000000" w:themeColor="text1"/>
          <w:sz w:val="20"/>
        </w:rPr>
      </w:pPr>
    </w:p>
    <w:p w14:paraId="4191D4F2" w14:textId="613F488B" w:rsidR="00E177AA" w:rsidRDefault="00E177AA" w:rsidP="00E177AA">
      <w:pPr>
        <w:jc w:val="center"/>
        <w:rPr>
          <w:b/>
          <w:color w:val="000000" w:themeColor="text1"/>
          <w:sz w:val="20"/>
        </w:rPr>
      </w:pPr>
    </w:p>
    <w:p w14:paraId="791E33B8" w14:textId="5F60EBCD" w:rsidR="00E177AA" w:rsidRDefault="00E177AA" w:rsidP="00E177AA">
      <w:pPr>
        <w:jc w:val="center"/>
        <w:rPr>
          <w:b/>
          <w:color w:val="000000" w:themeColor="text1"/>
          <w:sz w:val="20"/>
        </w:rPr>
      </w:pPr>
      <w:r>
        <w:rPr>
          <w:noProof/>
          <w:lang w:eastAsia="en-GB"/>
        </w:rPr>
        <mc:AlternateContent>
          <mc:Choice Requires="wps">
            <w:drawing>
              <wp:anchor distT="0" distB="0" distL="114300" distR="114300" simplePos="0" relativeHeight="251722752" behindDoc="0" locked="0" layoutInCell="1" allowOverlap="1" wp14:anchorId="7BD51FB1" wp14:editId="650EC6BB">
                <wp:simplePos x="0" y="0"/>
                <wp:positionH relativeFrom="margin">
                  <wp:align>center</wp:align>
                </wp:positionH>
                <wp:positionV relativeFrom="paragraph">
                  <wp:posOffset>121285</wp:posOffset>
                </wp:positionV>
                <wp:extent cx="6553200" cy="34004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00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3B5610" w14:textId="6F97596D" w:rsidR="00E177AA" w:rsidRPr="00D767DD" w:rsidRDefault="00E177AA" w:rsidP="00E177AA">
                            <w:pPr>
                              <w:jc w:val="center"/>
                              <w:rPr>
                                <w:rFonts w:ascii="Times New Roman" w:hAnsi="Times New Roman" w:cs="Times New Roman"/>
                                <w:b/>
                                <w:sz w:val="44"/>
                                <w:szCs w:val="44"/>
                              </w:rPr>
                            </w:pPr>
                            <w:r w:rsidRPr="00D767DD">
                              <w:rPr>
                                <w:rFonts w:ascii="Times New Roman" w:hAnsi="Times New Roman" w:cs="Times New Roman"/>
                                <w:b/>
                                <w:sz w:val="44"/>
                                <w:szCs w:val="44"/>
                              </w:rPr>
                              <w:t>Safeguarding and Child Protection Policy</w:t>
                            </w:r>
                          </w:p>
                          <w:p w14:paraId="77619361" w14:textId="77777777" w:rsidR="00E177AA" w:rsidRPr="00D767DD" w:rsidRDefault="00E177AA" w:rsidP="00E177AA">
                            <w:pPr>
                              <w:jc w:val="center"/>
                              <w:rPr>
                                <w:rFonts w:ascii="Times New Roman" w:hAnsi="Times New Roman" w:cs="Times New Roman"/>
                                <w:b/>
                                <w:sz w:val="44"/>
                                <w:szCs w:val="44"/>
                              </w:rPr>
                            </w:pPr>
                            <w:r w:rsidRPr="00D767DD">
                              <w:rPr>
                                <w:rFonts w:ascii="Times New Roman" w:hAnsi="Times New Roman" w:cs="Times New Roman"/>
                                <w:b/>
                                <w:sz w:val="44"/>
                                <w:szCs w:val="44"/>
                              </w:rPr>
                              <w:t>2019  -  2020</w:t>
                            </w:r>
                          </w:p>
                          <w:p w14:paraId="755FDBD5" w14:textId="77777777" w:rsidR="00E177AA" w:rsidRDefault="00E177AA" w:rsidP="00E177AA">
                            <w:pPr>
                              <w:jc w:val="both"/>
                              <w:rPr>
                                <w:b/>
                                <w:sz w:val="32"/>
                              </w:rPr>
                            </w:pPr>
                          </w:p>
                          <w:p w14:paraId="79817449" w14:textId="77777777" w:rsidR="00E177AA" w:rsidRDefault="00E177AA" w:rsidP="00E177AA">
                            <w:pPr>
                              <w:jc w:val="both"/>
                              <w:rPr>
                                <w:b/>
                                <w:sz w:val="32"/>
                              </w:rPr>
                            </w:pPr>
                          </w:p>
                          <w:p w14:paraId="765702BC" w14:textId="77777777" w:rsidR="00E177AA" w:rsidRDefault="00E177AA" w:rsidP="00E177AA">
                            <w:pPr>
                              <w:jc w:val="both"/>
                              <w:rPr>
                                <w:b/>
                                <w:sz w:val="32"/>
                              </w:rPr>
                            </w:pPr>
                          </w:p>
                          <w:tbl>
                            <w:tblPr>
                              <w:tblStyle w:val="TableGrid"/>
                              <w:tblW w:w="0" w:type="auto"/>
                              <w:tblLook w:val="04A0" w:firstRow="1" w:lastRow="0" w:firstColumn="1" w:lastColumn="0" w:noHBand="0" w:noVBand="1"/>
                            </w:tblPr>
                            <w:tblGrid>
                              <w:gridCol w:w="2506"/>
                              <w:gridCol w:w="2505"/>
                              <w:gridCol w:w="2505"/>
                              <w:gridCol w:w="2506"/>
                            </w:tblGrid>
                            <w:tr w:rsidR="00E177AA" w14:paraId="1B70E69A" w14:textId="77777777" w:rsidTr="005D2FD8">
                              <w:tc>
                                <w:tcPr>
                                  <w:tcW w:w="2509" w:type="dxa"/>
                                </w:tcPr>
                                <w:p w14:paraId="0310EDFF" w14:textId="77777777" w:rsidR="00E177AA" w:rsidRDefault="00E177AA" w:rsidP="00454DA7">
                                  <w:pPr>
                                    <w:jc w:val="both"/>
                                    <w:rPr>
                                      <w:b/>
                                      <w:sz w:val="32"/>
                                    </w:rPr>
                                  </w:pPr>
                                  <w:r>
                                    <w:rPr>
                                      <w:b/>
                                      <w:sz w:val="32"/>
                                    </w:rPr>
                                    <w:t>Version</w:t>
                                  </w:r>
                                </w:p>
                              </w:tc>
                              <w:tc>
                                <w:tcPr>
                                  <w:tcW w:w="2509" w:type="dxa"/>
                                </w:tcPr>
                                <w:p w14:paraId="3B870151" w14:textId="77777777" w:rsidR="00E177AA" w:rsidRDefault="00E177AA" w:rsidP="00454DA7">
                                  <w:pPr>
                                    <w:jc w:val="both"/>
                                    <w:rPr>
                                      <w:b/>
                                      <w:sz w:val="32"/>
                                    </w:rPr>
                                  </w:pPr>
                                  <w:r>
                                    <w:rPr>
                                      <w:b/>
                                      <w:sz w:val="32"/>
                                    </w:rPr>
                                    <w:t>Author</w:t>
                                  </w:r>
                                </w:p>
                              </w:tc>
                              <w:tc>
                                <w:tcPr>
                                  <w:tcW w:w="2509" w:type="dxa"/>
                                </w:tcPr>
                                <w:p w14:paraId="454A4450" w14:textId="77777777" w:rsidR="00E177AA" w:rsidRDefault="00E177AA" w:rsidP="00454DA7">
                                  <w:pPr>
                                    <w:jc w:val="both"/>
                                    <w:rPr>
                                      <w:b/>
                                      <w:sz w:val="32"/>
                                    </w:rPr>
                                  </w:pPr>
                                  <w:r>
                                    <w:rPr>
                                      <w:b/>
                                      <w:sz w:val="32"/>
                                    </w:rPr>
                                    <w:t>Ratified by</w:t>
                                  </w:r>
                                </w:p>
                              </w:tc>
                              <w:tc>
                                <w:tcPr>
                                  <w:tcW w:w="2510" w:type="dxa"/>
                                </w:tcPr>
                                <w:p w14:paraId="4D2B9145" w14:textId="77777777" w:rsidR="00E177AA" w:rsidRDefault="00E177AA" w:rsidP="00454DA7">
                                  <w:pPr>
                                    <w:jc w:val="both"/>
                                    <w:rPr>
                                      <w:b/>
                                      <w:sz w:val="32"/>
                                    </w:rPr>
                                  </w:pPr>
                                  <w:r>
                                    <w:rPr>
                                      <w:b/>
                                      <w:sz w:val="32"/>
                                    </w:rPr>
                                    <w:t>Date</w:t>
                                  </w:r>
                                </w:p>
                              </w:tc>
                            </w:tr>
                            <w:tr w:rsidR="00E177AA" w14:paraId="31D615EF" w14:textId="77777777" w:rsidTr="005D2FD8">
                              <w:tc>
                                <w:tcPr>
                                  <w:tcW w:w="2509" w:type="dxa"/>
                                </w:tcPr>
                                <w:p w14:paraId="554B4FF3" w14:textId="77777777" w:rsidR="00E177AA" w:rsidRPr="005D2FD8" w:rsidRDefault="00E177AA" w:rsidP="008E0FA0">
                                  <w:r>
                                    <w:t>1</w:t>
                                  </w:r>
                                </w:p>
                              </w:tc>
                              <w:tc>
                                <w:tcPr>
                                  <w:tcW w:w="2509" w:type="dxa"/>
                                </w:tcPr>
                                <w:p w14:paraId="45470B59" w14:textId="77777777" w:rsidR="00E177AA" w:rsidRPr="005D2FD8" w:rsidRDefault="00E177AA" w:rsidP="00454DA7">
                                  <w:pPr>
                                    <w:jc w:val="both"/>
                                  </w:pPr>
                                  <w:r>
                                    <w:t>M Callender</w:t>
                                  </w:r>
                                </w:p>
                              </w:tc>
                              <w:tc>
                                <w:tcPr>
                                  <w:tcW w:w="2509" w:type="dxa"/>
                                </w:tcPr>
                                <w:p w14:paraId="518B28A7" w14:textId="77777777" w:rsidR="00E177AA" w:rsidRPr="005D2FD8" w:rsidRDefault="00E177AA" w:rsidP="00454DA7">
                                  <w:pPr>
                                    <w:jc w:val="both"/>
                                  </w:pPr>
                                  <w:r>
                                    <w:t>BOG</w:t>
                                  </w:r>
                                </w:p>
                              </w:tc>
                              <w:tc>
                                <w:tcPr>
                                  <w:tcW w:w="2510" w:type="dxa"/>
                                </w:tcPr>
                                <w:p w14:paraId="62A367E8" w14:textId="6FC7C42E" w:rsidR="00E177AA" w:rsidRPr="005D2FD8" w:rsidRDefault="00E177AA" w:rsidP="00454DA7">
                                  <w:pPr>
                                    <w:jc w:val="both"/>
                                  </w:pPr>
                                  <w:r>
                                    <w:t>11/04/2019</w:t>
                                  </w:r>
                                </w:p>
                              </w:tc>
                            </w:tr>
                            <w:tr w:rsidR="00E177AA" w14:paraId="1D95DBB5" w14:textId="77777777" w:rsidTr="005D2FD8">
                              <w:tc>
                                <w:tcPr>
                                  <w:tcW w:w="2509" w:type="dxa"/>
                                </w:tcPr>
                                <w:p w14:paraId="7D1445D1" w14:textId="77777777" w:rsidR="00E177AA" w:rsidRPr="005D2FD8" w:rsidRDefault="00E177AA" w:rsidP="00454DA7">
                                  <w:pPr>
                                    <w:jc w:val="both"/>
                                  </w:pPr>
                                </w:p>
                              </w:tc>
                              <w:tc>
                                <w:tcPr>
                                  <w:tcW w:w="2509" w:type="dxa"/>
                                </w:tcPr>
                                <w:p w14:paraId="0DC75485" w14:textId="77777777" w:rsidR="00E177AA" w:rsidRPr="005D2FD8" w:rsidRDefault="00E177AA" w:rsidP="00454DA7">
                                  <w:pPr>
                                    <w:jc w:val="both"/>
                                  </w:pPr>
                                </w:p>
                              </w:tc>
                              <w:tc>
                                <w:tcPr>
                                  <w:tcW w:w="2509" w:type="dxa"/>
                                </w:tcPr>
                                <w:p w14:paraId="330233E1" w14:textId="77777777" w:rsidR="00E177AA" w:rsidRPr="005D2FD8" w:rsidRDefault="00E177AA" w:rsidP="00454DA7">
                                  <w:pPr>
                                    <w:jc w:val="both"/>
                                  </w:pPr>
                                </w:p>
                              </w:tc>
                              <w:tc>
                                <w:tcPr>
                                  <w:tcW w:w="2510" w:type="dxa"/>
                                </w:tcPr>
                                <w:p w14:paraId="768D161A" w14:textId="77777777" w:rsidR="00E177AA" w:rsidRPr="005D2FD8" w:rsidRDefault="00E177AA" w:rsidP="00454DA7">
                                  <w:pPr>
                                    <w:jc w:val="both"/>
                                  </w:pPr>
                                </w:p>
                              </w:tc>
                            </w:tr>
                            <w:tr w:rsidR="00E177AA" w14:paraId="416AC11F" w14:textId="77777777" w:rsidTr="005D2FD8">
                              <w:tc>
                                <w:tcPr>
                                  <w:tcW w:w="2509" w:type="dxa"/>
                                </w:tcPr>
                                <w:p w14:paraId="191A76C3" w14:textId="77777777" w:rsidR="00E177AA" w:rsidRPr="005D2FD8" w:rsidRDefault="00E177AA" w:rsidP="00454DA7">
                                  <w:pPr>
                                    <w:jc w:val="both"/>
                                  </w:pPr>
                                </w:p>
                              </w:tc>
                              <w:tc>
                                <w:tcPr>
                                  <w:tcW w:w="2509" w:type="dxa"/>
                                </w:tcPr>
                                <w:p w14:paraId="274ADFAC" w14:textId="77777777" w:rsidR="00E177AA" w:rsidRPr="005D2FD8" w:rsidRDefault="00E177AA" w:rsidP="00454DA7">
                                  <w:pPr>
                                    <w:jc w:val="both"/>
                                  </w:pPr>
                                </w:p>
                              </w:tc>
                              <w:tc>
                                <w:tcPr>
                                  <w:tcW w:w="2509" w:type="dxa"/>
                                </w:tcPr>
                                <w:p w14:paraId="7E73923C" w14:textId="77777777" w:rsidR="00E177AA" w:rsidRPr="005D2FD8" w:rsidRDefault="00E177AA" w:rsidP="00454DA7">
                                  <w:pPr>
                                    <w:jc w:val="both"/>
                                  </w:pPr>
                                </w:p>
                              </w:tc>
                              <w:tc>
                                <w:tcPr>
                                  <w:tcW w:w="2510" w:type="dxa"/>
                                </w:tcPr>
                                <w:p w14:paraId="32BE1650" w14:textId="77777777" w:rsidR="00E177AA" w:rsidRPr="005D2FD8" w:rsidRDefault="00E177AA" w:rsidP="00454DA7">
                                  <w:pPr>
                                    <w:jc w:val="both"/>
                                  </w:pPr>
                                </w:p>
                              </w:tc>
                            </w:tr>
                            <w:tr w:rsidR="00E177AA" w14:paraId="1429B3A3" w14:textId="77777777" w:rsidTr="005D2FD8">
                              <w:tc>
                                <w:tcPr>
                                  <w:tcW w:w="2509" w:type="dxa"/>
                                </w:tcPr>
                                <w:p w14:paraId="377F95BC" w14:textId="77777777" w:rsidR="00E177AA" w:rsidRPr="005D2FD8" w:rsidRDefault="00E177AA" w:rsidP="00454DA7">
                                  <w:pPr>
                                    <w:jc w:val="both"/>
                                  </w:pPr>
                                </w:p>
                              </w:tc>
                              <w:tc>
                                <w:tcPr>
                                  <w:tcW w:w="2509" w:type="dxa"/>
                                </w:tcPr>
                                <w:p w14:paraId="34A00E1C" w14:textId="77777777" w:rsidR="00E177AA" w:rsidRPr="005D2FD8" w:rsidRDefault="00E177AA" w:rsidP="00454DA7">
                                  <w:pPr>
                                    <w:jc w:val="both"/>
                                  </w:pPr>
                                </w:p>
                              </w:tc>
                              <w:tc>
                                <w:tcPr>
                                  <w:tcW w:w="2509" w:type="dxa"/>
                                </w:tcPr>
                                <w:p w14:paraId="7B4A2694" w14:textId="77777777" w:rsidR="00E177AA" w:rsidRPr="005D2FD8" w:rsidRDefault="00E177AA" w:rsidP="00454DA7">
                                  <w:pPr>
                                    <w:jc w:val="both"/>
                                  </w:pPr>
                                </w:p>
                              </w:tc>
                              <w:tc>
                                <w:tcPr>
                                  <w:tcW w:w="2510" w:type="dxa"/>
                                </w:tcPr>
                                <w:p w14:paraId="66B6F6DF" w14:textId="77777777" w:rsidR="00E177AA" w:rsidRPr="005D2FD8" w:rsidRDefault="00E177AA" w:rsidP="00454DA7">
                                  <w:pPr>
                                    <w:jc w:val="both"/>
                                  </w:pPr>
                                </w:p>
                              </w:tc>
                            </w:tr>
                          </w:tbl>
                          <w:p w14:paraId="1EDD39E7" w14:textId="77777777" w:rsidR="00E177AA" w:rsidRDefault="00E177AA" w:rsidP="00E177AA">
                            <w:pPr>
                              <w:jc w:val="both"/>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51FB1" id="_x0000_t202" coordsize="21600,21600" o:spt="202" path="m,l,21600r21600,l21600,xe">
                <v:stroke joinstyle="miter"/>
                <v:path gradientshapeok="t" o:connecttype="rect"/>
              </v:shapetype>
              <v:shape id="Text Box 15" o:spid="_x0000_s1026" type="#_x0000_t202" style="position:absolute;left:0;text-align:left;margin-left:0;margin-top:9.55pt;width:516pt;height:267.7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lQhAIAABI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" stroked="f" strokeweight=".5pt">
                <v:textbox>
                  <w:txbxContent>
                    <w:p w14:paraId="583B5610" w14:textId="6F97596D" w:rsidR="00E177AA" w:rsidRPr="00D767DD" w:rsidRDefault="00E177AA" w:rsidP="00E177AA">
                      <w:pPr>
                        <w:jc w:val="center"/>
                        <w:rPr>
                          <w:rFonts w:ascii="Times New Roman" w:hAnsi="Times New Roman" w:cs="Times New Roman"/>
                          <w:b/>
                          <w:sz w:val="44"/>
                          <w:szCs w:val="44"/>
                        </w:rPr>
                      </w:pPr>
                      <w:r w:rsidRPr="00D767DD">
                        <w:rPr>
                          <w:rFonts w:ascii="Times New Roman" w:hAnsi="Times New Roman" w:cs="Times New Roman"/>
                          <w:b/>
                          <w:sz w:val="44"/>
                          <w:szCs w:val="44"/>
                        </w:rPr>
                        <w:t>Safeguarding and Child Protection Policy</w:t>
                      </w:r>
                    </w:p>
                    <w:p w14:paraId="77619361" w14:textId="77777777" w:rsidR="00E177AA" w:rsidRPr="00D767DD" w:rsidRDefault="00E177AA" w:rsidP="00E177AA">
                      <w:pPr>
                        <w:jc w:val="center"/>
                        <w:rPr>
                          <w:rFonts w:ascii="Times New Roman" w:hAnsi="Times New Roman" w:cs="Times New Roman"/>
                          <w:b/>
                          <w:sz w:val="44"/>
                          <w:szCs w:val="44"/>
                        </w:rPr>
                      </w:pPr>
                      <w:r w:rsidRPr="00D767DD">
                        <w:rPr>
                          <w:rFonts w:ascii="Times New Roman" w:hAnsi="Times New Roman" w:cs="Times New Roman"/>
                          <w:b/>
                          <w:sz w:val="44"/>
                          <w:szCs w:val="44"/>
                        </w:rPr>
                        <w:t>2019  -  2020</w:t>
                      </w:r>
                    </w:p>
                    <w:p w14:paraId="755FDBD5" w14:textId="77777777" w:rsidR="00E177AA" w:rsidRDefault="00E177AA" w:rsidP="00E177AA">
                      <w:pPr>
                        <w:jc w:val="both"/>
                        <w:rPr>
                          <w:b/>
                          <w:sz w:val="32"/>
                        </w:rPr>
                      </w:pPr>
                    </w:p>
                    <w:p w14:paraId="79817449" w14:textId="77777777" w:rsidR="00E177AA" w:rsidRDefault="00E177AA" w:rsidP="00E177AA">
                      <w:pPr>
                        <w:jc w:val="both"/>
                        <w:rPr>
                          <w:b/>
                          <w:sz w:val="32"/>
                        </w:rPr>
                      </w:pPr>
                    </w:p>
                    <w:p w14:paraId="765702BC" w14:textId="77777777" w:rsidR="00E177AA" w:rsidRDefault="00E177AA" w:rsidP="00E177AA">
                      <w:pPr>
                        <w:jc w:val="both"/>
                        <w:rPr>
                          <w:b/>
                          <w:sz w:val="32"/>
                        </w:rPr>
                      </w:pPr>
                    </w:p>
                    <w:tbl>
                      <w:tblPr>
                        <w:tblStyle w:val="TableGrid"/>
                        <w:tblW w:w="0" w:type="auto"/>
                        <w:tblLook w:val="04A0" w:firstRow="1" w:lastRow="0" w:firstColumn="1" w:lastColumn="0" w:noHBand="0" w:noVBand="1"/>
                      </w:tblPr>
                      <w:tblGrid>
                        <w:gridCol w:w="2506"/>
                        <w:gridCol w:w="2505"/>
                        <w:gridCol w:w="2505"/>
                        <w:gridCol w:w="2506"/>
                      </w:tblGrid>
                      <w:tr w:rsidR="00E177AA" w14:paraId="1B70E69A" w14:textId="77777777" w:rsidTr="005D2FD8">
                        <w:tc>
                          <w:tcPr>
                            <w:tcW w:w="2509" w:type="dxa"/>
                          </w:tcPr>
                          <w:p w14:paraId="0310EDFF" w14:textId="77777777" w:rsidR="00E177AA" w:rsidRDefault="00E177AA" w:rsidP="00454DA7">
                            <w:pPr>
                              <w:jc w:val="both"/>
                              <w:rPr>
                                <w:b/>
                                <w:sz w:val="32"/>
                              </w:rPr>
                            </w:pPr>
                            <w:r>
                              <w:rPr>
                                <w:b/>
                                <w:sz w:val="32"/>
                              </w:rPr>
                              <w:t>Version</w:t>
                            </w:r>
                          </w:p>
                        </w:tc>
                        <w:tc>
                          <w:tcPr>
                            <w:tcW w:w="2509" w:type="dxa"/>
                          </w:tcPr>
                          <w:p w14:paraId="3B870151" w14:textId="77777777" w:rsidR="00E177AA" w:rsidRDefault="00E177AA" w:rsidP="00454DA7">
                            <w:pPr>
                              <w:jc w:val="both"/>
                              <w:rPr>
                                <w:b/>
                                <w:sz w:val="32"/>
                              </w:rPr>
                            </w:pPr>
                            <w:r>
                              <w:rPr>
                                <w:b/>
                                <w:sz w:val="32"/>
                              </w:rPr>
                              <w:t>Author</w:t>
                            </w:r>
                          </w:p>
                        </w:tc>
                        <w:tc>
                          <w:tcPr>
                            <w:tcW w:w="2509" w:type="dxa"/>
                          </w:tcPr>
                          <w:p w14:paraId="454A4450" w14:textId="77777777" w:rsidR="00E177AA" w:rsidRDefault="00E177AA" w:rsidP="00454DA7">
                            <w:pPr>
                              <w:jc w:val="both"/>
                              <w:rPr>
                                <w:b/>
                                <w:sz w:val="32"/>
                              </w:rPr>
                            </w:pPr>
                            <w:r>
                              <w:rPr>
                                <w:b/>
                                <w:sz w:val="32"/>
                              </w:rPr>
                              <w:t>Ratified by</w:t>
                            </w:r>
                          </w:p>
                        </w:tc>
                        <w:tc>
                          <w:tcPr>
                            <w:tcW w:w="2510" w:type="dxa"/>
                          </w:tcPr>
                          <w:p w14:paraId="4D2B9145" w14:textId="77777777" w:rsidR="00E177AA" w:rsidRDefault="00E177AA" w:rsidP="00454DA7">
                            <w:pPr>
                              <w:jc w:val="both"/>
                              <w:rPr>
                                <w:b/>
                                <w:sz w:val="32"/>
                              </w:rPr>
                            </w:pPr>
                            <w:r>
                              <w:rPr>
                                <w:b/>
                                <w:sz w:val="32"/>
                              </w:rPr>
                              <w:t>Date</w:t>
                            </w:r>
                          </w:p>
                        </w:tc>
                      </w:tr>
                      <w:tr w:rsidR="00E177AA" w14:paraId="31D615EF" w14:textId="77777777" w:rsidTr="005D2FD8">
                        <w:tc>
                          <w:tcPr>
                            <w:tcW w:w="2509" w:type="dxa"/>
                          </w:tcPr>
                          <w:p w14:paraId="554B4FF3" w14:textId="77777777" w:rsidR="00E177AA" w:rsidRPr="005D2FD8" w:rsidRDefault="00E177AA" w:rsidP="008E0FA0">
                            <w:r>
                              <w:t>1</w:t>
                            </w:r>
                          </w:p>
                        </w:tc>
                        <w:tc>
                          <w:tcPr>
                            <w:tcW w:w="2509" w:type="dxa"/>
                          </w:tcPr>
                          <w:p w14:paraId="45470B59" w14:textId="77777777" w:rsidR="00E177AA" w:rsidRPr="005D2FD8" w:rsidRDefault="00E177AA" w:rsidP="00454DA7">
                            <w:pPr>
                              <w:jc w:val="both"/>
                            </w:pPr>
                            <w:r>
                              <w:t>M Callender</w:t>
                            </w:r>
                          </w:p>
                        </w:tc>
                        <w:tc>
                          <w:tcPr>
                            <w:tcW w:w="2509" w:type="dxa"/>
                          </w:tcPr>
                          <w:p w14:paraId="518B28A7" w14:textId="77777777" w:rsidR="00E177AA" w:rsidRPr="005D2FD8" w:rsidRDefault="00E177AA" w:rsidP="00454DA7">
                            <w:pPr>
                              <w:jc w:val="both"/>
                            </w:pPr>
                            <w:r>
                              <w:t>BOG</w:t>
                            </w:r>
                          </w:p>
                        </w:tc>
                        <w:tc>
                          <w:tcPr>
                            <w:tcW w:w="2510" w:type="dxa"/>
                          </w:tcPr>
                          <w:p w14:paraId="62A367E8" w14:textId="6FC7C42E" w:rsidR="00E177AA" w:rsidRPr="005D2FD8" w:rsidRDefault="00E177AA" w:rsidP="00454DA7">
                            <w:pPr>
                              <w:jc w:val="both"/>
                            </w:pPr>
                            <w:r>
                              <w:t>11/04/2019</w:t>
                            </w:r>
                          </w:p>
                        </w:tc>
                      </w:tr>
                      <w:tr w:rsidR="00E177AA" w14:paraId="1D95DBB5" w14:textId="77777777" w:rsidTr="005D2FD8">
                        <w:tc>
                          <w:tcPr>
                            <w:tcW w:w="2509" w:type="dxa"/>
                          </w:tcPr>
                          <w:p w14:paraId="7D1445D1" w14:textId="77777777" w:rsidR="00E177AA" w:rsidRPr="005D2FD8" w:rsidRDefault="00E177AA" w:rsidP="00454DA7">
                            <w:pPr>
                              <w:jc w:val="both"/>
                            </w:pPr>
                          </w:p>
                        </w:tc>
                        <w:tc>
                          <w:tcPr>
                            <w:tcW w:w="2509" w:type="dxa"/>
                          </w:tcPr>
                          <w:p w14:paraId="0DC75485" w14:textId="77777777" w:rsidR="00E177AA" w:rsidRPr="005D2FD8" w:rsidRDefault="00E177AA" w:rsidP="00454DA7">
                            <w:pPr>
                              <w:jc w:val="both"/>
                            </w:pPr>
                          </w:p>
                        </w:tc>
                        <w:tc>
                          <w:tcPr>
                            <w:tcW w:w="2509" w:type="dxa"/>
                          </w:tcPr>
                          <w:p w14:paraId="330233E1" w14:textId="77777777" w:rsidR="00E177AA" w:rsidRPr="005D2FD8" w:rsidRDefault="00E177AA" w:rsidP="00454DA7">
                            <w:pPr>
                              <w:jc w:val="both"/>
                            </w:pPr>
                          </w:p>
                        </w:tc>
                        <w:tc>
                          <w:tcPr>
                            <w:tcW w:w="2510" w:type="dxa"/>
                          </w:tcPr>
                          <w:p w14:paraId="768D161A" w14:textId="77777777" w:rsidR="00E177AA" w:rsidRPr="005D2FD8" w:rsidRDefault="00E177AA" w:rsidP="00454DA7">
                            <w:pPr>
                              <w:jc w:val="both"/>
                            </w:pPr>
                          </w:p>
                        </w:tc>
                      </w:tr>
                      <w:tr w:rsidR="00E177AA" w14:paraId="416AC11F" w14:textId="77777777" w:rsidTr="005D2FD8">
                        <w:tc>
                          <w:tcPr>
                            <w:tcW w:w="2509" w:type="dxa"/>
                          </w:tcPr>
                          <w:p w14:paraId="191A76C3" w14:textId="77777777" w:rsidR="00E177AA" w:rsidRPr="005D2FD8" w:rsidRDefault="00E177AA" w:rsidP="00454DA7">
                            <w:pPr>
                              <w:jc w:val="both"/>
                            </w:pPr>
                          </w:p>
                        </w:tc>
                        <w:tc>
                          <w:tcPr>
                            <w:tcW w:w="2509" w:type="dxa"/>
                          </w:tcPr>
                          <w:p w14:paraId="274ADFAC" w14:textId="77777777" w:rsidR="00E177AA" w:rsidRPr="005D2FD8" w:rsidRDefault="00E177AA" w:rsidP="00454DA7">
                            <w:pPr>
                              <w:jc w:val="both"/>
                            </w:pPr>
                          </w:p>
                        </w:tc>
                        <w:tc>
                          <w:tcPr>
                            <w:tcW w:w="2509" w:type="dxa"/>
                          </w:tcPr>
                          <w:p w14:paraId="7E73923C" w14:textId="77777777" w:rsidR="00E177AA" w:rsidRPr="005D2FD8" w:rsidRDefault="00E177AA" w:rsidP="00454DA7">
                            <w:pPr>
                              <w:jc w:val="both"/>
                            </w:pPr>
                          </w:p>
                        </w:tc>
                        <w:tc>
                          <w:tcPr>
                            <w:tcW w:w="2510" w:type="dxa"/>
                          </w:tcPr>
                          <w:p w14:paraId="32BE1650" w14:textId="77777777" w:rsidR="00E177AA" w:rsidRPr="005D2FD8" w:rsidRDefault="00E177AA" w:rsidP="00454DA7">
                            <w:pPr>
                              <w:jc w:val="both"/>
                            </w:pPr>
                          </w:p>
                        </w:tc>
                      </w:tr>
                      <w:tr w:rsidR="00E177AA" w14:paraId="1429B3A3" w14:textId="77777777" w:rsidTr="005D2FD8">
                        <w:tc>
                          <w:tcPr>
                            <w:tcW w:w="2509" w:type="dxa"/>
                          </w:tcPr>
                          <w:p w14:paraId="377F95BC" w14:textId="77777777" w:rsidR="00E177AA" w:rsidRPr="005D2FD8" w:rsidRDefault="00E177AA" w:rsidP="00454DA7">
                            <w:pPr>
                              <w:jc w:val="both"/>
                            </w:pPr>
                          </w:p>
                        </w:tc>
                        <w:tc>
                          <w:tcPr>
                            <w:tcW w:w="2509" w:type="dxa"/>
                          </w:tcPr>
                          <w:p w14:paraId="34A00E1C" w14:textId="77777777" w:rsidR="00E177AA" w:rsidRPr="005D2FD8" w:rsidRDefault="00E177AA" w:rsidP="00454DA7">
                            <w:pPr>
                              <w:jc w:val="both"/>
                            </w:pPr>
                          </w:p>
                        </w:tc>
                        <w:tc>
                          <w:tcPr>
                            <w:tcW w:w="2509" w:type="dxa"/>
                          </w:tcPr>
                          <w:p w14:paraId="7B4A2694" w14:textId="77777777" w:rsidR="00E177AA" w:rsidRPr="005D2FD8" w:rsidRDefault="00E177AA" w:rsidP="00454DA7">
                            <w:pPr>
                              <w:jc w:val="both"/>
                            </w:pPr>
                          </w:p>
                        </w:tc>
                        <w:tc>
                          <w:tcPr>
                            <w:tcW w:w="2510" w:type="dxa"/>
                          </w:tcPr>
                          <w:p w14:paraId="66B6F6DF" w14:textId="77777777" w:rsidR="00E177AA" w:rsidRPr="005D2FD8" w:rsidRDefault="00E177AA" w:rsidP="00454DA7">
                            <w:pPr>
                              <w:jc w:val="both"/>
                            </w:pPr>
                          </w:p>
                        </w:tc>
                      </w:tr>
                    </w:tbl>
                    <w:p w14:paraId="1EDD39E7" w14:textId="77777777" w:rsidR="00E177AA" w:rsidRDefault="00E177AA" w:rsidP="00E177AA">
                      <w:pPr>
                        <w:jc w:val="both"/>
                        <w:rPr>
                          <w:b/>
                          <w:sz w:val="32"/>
                        </w:rPr>
                      </w:pPr>
                    </w:p>
                  </w:txbxContent>
                </v:textbox>
                <w10:wrap anchorx="margin"/>
              </v:shape>
            </w:pict>
          </mc:Fallback>
        </mc:AlternateContent>
      </w:r>
    </w:p>
    <w:p w14:paraId="0D52B517" w14:textId="4FE09C59" w:rsidR="00E177AA" w:rsidRDefault="00E177AA" w:rsidP="00E177AA">
      <w:pPr>
        <w:jc w:val="center"/>
        <w:rPr>
          <w:b/>
          <w:color w:val="000000" w:themeColor="text1"/>
          <w:sz w:val="20"/>
        </w:rPr>
      </w:pPr>
    </w:p>
    <w:p w14:paraId="0F2FB79B" w14:textId="7E6A0E61" w:rsidR="00E177AA" w:rsidRDefault="00E177AA" w:rsidP="00E177AA">
      <w:pPr>
        <w:jc w:val="center"/>
        <w:rPr>
          <w:b/>
          <w:color w:val="000000" w:themeColor="text1"/>
          <w:sz w:val="20"/>
        </w:rPr>
      </w:pPr>
    </w:p>
    <w:p w14:paraId="7A327A6C" w14:textId="25E1E77B" w:rsidR="00E177AA" w:rsidRDefault="00E177AA" w:rsidP="00E177AA">
      <w:pPr>
        <w:jc w:val="center"/>
        <w:rPr>
          <w:b/>
          <w:color w:val="000000" w:themeColor="text1"/>
          <w:sz w:val="20"/>
        </w:rPr>
      </w:pPr>
    </w:p>
    <w:p w14:paraId="12379557" w14:textId="6F7DE878" w:rsidR="00E177AA" w:rsidRDefault="00E177AA" w:rsidP="00E177AA">
      <w:pPr>
        <w:jc w:val="center"/>
        <w:rPr>
          <w:b/>
          <w:color w:val="000000" w:themeColor="text1"/>
          <w:sz w:val="20"/>
        </w:rPr>
      </w:pPr>
    </w:p>
    <w:p w14:paraId="47BAABB5" w14:textId="10D5BEF3" w:rsidR="00E177AA" w:rsidRDefault="00E177AA" w:rsidP="00E177AA">
      <w:pPr>
        <w:jc w:val="center"/>
        <w:rPr>
          <w:b/>
          <w:color w:val="000000" w:themeColor="text1"/>
          <w:sz w:val="20"/>
        </w:rPr>
      </w:pPr>
    </w:p>
    <w:p w14:paraId="730B34AF" w14:textId="6FAA1976" w:rsidR="00E177AA" w:rsidRDefault="00E177AA" w:rsidP="00E177AA">
      <w:pPr>
        <w:jc w:val="center"/>
        <w:rPr>
          <w:b/>
          <w:color w:val="000000" w:themeColor="text1"/>
          <w:sz w:val="20"/>
        </w:rPr>
      </w:pPr>
    </w:p>
    <w:p w14:paraId="6B9FB36F" w14:textId="3E6AAE85" w:rsidR="00E177AA" w:rsidRDefault="00E177AA" w:rsidP="00E177AA">
      <w:pPr>
        <w:jc w:val="center"/>
        <w:rPr>
          <w:b/>
          <w:color w:val="000000" w:themeColor="text1"/>
          <w:sz w:val="20"/>
        </w:rPr>
      </w:pPr>
    </w:p>
    <w:p w14:paraId="1DB60C05" w14:textId="2F14F658" w:rsidR="00E177AA" w:rsidRDefault="00E177AA" w:rsidP="00E177AA">
      <w:pPr>
        <w:jc w:val="center"/>
        <w:rPr>
          <w:b/>
          <w:color w:val="000000" w:themeColor="text1"/>
          <w:sz w:val="20"/>
        </w:rPr>
      </w:pPr>
    </w:p>
    <w:p w14:paraId="523B5B4B" w14:textId="77777777" w:rsidR="00E177AA" w:rsidRPr="007A2109" w:rsidRDefault="00E177AA" w:rsidP="00E177AA">
      <w:pPr>
        <w:jc w:val="center"/>
        <w:rPr>
          <w:b/>
          <w:color w:val="000000" w:themeColor="text1"/>
          <w:sz w:val="20"/>
        </w:rPr>
      </w:pPr>
    </w:p>
    <w:p w14:paraId="1D72AFBE" w14:textId="77777777" w:rsidR="00E177AA" w:rsidRDefault="00E177AA" w:rsidP="00DB0E3E">
      <w:pPr>
        <w:spacing w:line="480" w:lineRule="auto"/>
        <w:rPr>
          <w:b/>
          <w:color w:val="000000" w:themeColor="text1"/>
          <w:sz w:val="24"/>
          <w:szCs w:val="24"/>
        </w:rPr>
      </w:pPr>
    </w:p>
    <w:p w14:paraId="5440C582" w14:textId="52BC50C0"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Default="00CA119D" w:rsidP="00DB0E3E">
      <w:pPr>
        <w:spacing w:line="480" w:lineRule="auto"/>
        <w:rPr>
          <w:color w:val="000000" w:themeColor="text1"/>
          <w:sz w:val="24"/>
          <w:szCs w:val="24"/>
        </w:rPr>
      </w:pPr>
    </w:p>
    <w:p w14:paraId="5440C598" w14:textId="76663F77" w:rsidR="00585FA2" w:rsidRPr="007A2109" w:rsidRDefault="008540EE" w:rsidP="00DB0E3E">
      <w:pPr>
        <w:pStyle w:val="NoSpacing"/>
        <w:jc w:val="both"/>
        <w:rPr>
          <w:color w:val="000000" w:themeColor="text1"/>
          <w:sz w:val="24"/>
          <w:szCs w:val="24"/>
        </w:rPr>
      </w:pPr>
      <w:r>
        <w:rPr>
          <w:color w:val="000000" w:themeColor="text1"/>
          <w:sz w:val="24"/>
          <w:szCs w:val="24"/>
        </w:rPr>
        <w:lastRenderedPageBreak/>
        <w:t>W</w:t>
      </w:r>
      <w:r w:rsidR="00224E91" w:rsidRPr="007A2109">
        <w:rPr>
          <w:color w:val="000000" w:themeColor="text1"/>
          <w:sz w:val="24"/>
          <w:szCs w:val="24"/>
        </w:rPr>
        <w:t xml:space="preserve">e in </w:t>
      </w:r>
      <w:r w:rsidR="00851D11">
        <w:rPr>
          <w:b/>
          <w:color w:val="000000" w:themeColor="text1"/>
          <w:sz w:val="24"/>
          <w:szCs w:val="24"/>
        </w:rPr>
        <w:t>Brow</w:t>
      </w:r>
      <w:r w:rsidR="002C0CC9">
        <w:rPr>
          <w:b/>
          <w:color w:val="000000" w:themeColor="text1"/>
          <w:sz w:val="24"/>
          <w:szCs w:val="24"/>
        </w:rPr>
        <w:t>n</w:t>
      </w:r>
      <w:r w:rsidR="00851D11">
        <w:rPr>
          <w:b/>
          <w:color w:val="000000" w:themeColor="text1"/>
          <w:sz w:val="24"/>
          <w:szCs w:val="24"/>
        </w:rPr>
        <w:t>l</w:t>
      </w:r>
      <w:r w:rsidR="002C0CC9">
        <w:rPr>
          <w:b/>
          <w:color w:val="000000" w:themeColor="text1"/>
          <w:sz w:val="24"/>
          <w:szCs w:val="24"/>
        </w:rPr>
        <w:t>ow Integrated College</w:t>
      </w:r>
      <w:r w:rsidR="00224E91"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r w:rsidR="00851D11">
        <w:rPr>
          <w:color w:val="000000" w:themeColor="text1"/>
          <w:sz w:val="24"/>
          <w:szCs w:val="24"/>
        </w:rPr>
        <w:t>.</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851D11" w:rsidRDefault="00633190" w:rsidP="00DB0E3E">
      <w:pPr>
        <w:pStyle w:val="NoSpacing"/>
        <w:jc w:val="both"/>
        <w:rPr>
          <w:b/>
          <w:color w:val="000000" w:themeColor="text1"/>
          <w:sz w:val="28"/>
          <w:szCs w:val="28"/>
        </w:rPr>
      </w:pPr>
      <w:r w:rsidRPr="00851D11">
        <w:rPr>
          <w:b/>
          <w:color w:val="000000" w:themeColor="text1"/>
          <w:sz w:val="28"/>
          <w:szCs w:val="28"/>
        </w:rPr>
        <w:t xml:space="preserve">Key </w:t>
      </w:r>
      <w:r w:rsidR="00224E91" w:rsidRPr="00851D11">
        <w:rPr>
          <w:b/>
          <w:color w:val="000000" w:themeColor="text1"/>
          <w:sz w:val="28"/>
          <w:szCs w:val="28"/>
        </w:rPr>
        <w:t>Principles</w:t>
      </w:r>
      <w:r w:rsidRPr="00851D11">
        <w:rPr>
          <w:b/>
          <w:color w:val="000000" w:themeColor="text1"/>
          <w:sz w:val="28"/>
          <w:szCs w:val="28"/>
        </w:rPr>
        <w:t xml:space="preserve"> of Safeguarding and Child Protection</w:t>
      </w:r>
    </w:p>
    <w:p w14:paraId="5440C59B" w14:textId="77777777" w:rsidR="00585FA2" w:rsidRPr="00851D11" w:rsidRDefault="00585FA2" w:rsidP="00DB0E3E">
      <w:pPr>
        <w:pStyle w:val="NoSpacing"/>
        <w:jc w:val="both"/>
        <w:rPr>
          <w:color w:val="000000" w:themeColor="text1"/>
          <w:sz w:val="28"/>
          <w:szCs w:val="28"/>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851D11" w:rsidRDefault="0086677E" w:rsidP="00BB3BF6">
      <w:pPr>
        <w:jc w:val="both"/>
        <w:rPr>
          <w:rFonts w:cs="Arial"/>
          <w:b/>
          <w:color w:val="000000" w:themeColor="text1"/>
          <w:sz w:val="28"/>
          <w:szCs w:val="28"/>
        </w:rPr>
      </w:pPr>
      <w:r w:rsidRPr="00851D11">
        <w:rPr>
          <w:rFonts w:cs="Arial"/>
          <w:b/>
          <w:color w:val="000000" w:themeColor="text1"/>
          <w:sz w:val="28"/>
          <w:szCs w:val="28"/>
        </w:rPr>
        <w:t>The following P</w:t>
      </w:r>
      <w:r w:rsidR="00224E91" w:rsidRPr="00851D11">
        <w:rPr>
          <w:rFonts w:cs="Arial"/>
          <w:b/>
          <w:color w:val="000000" w:themeColor="text1"/>
          <w:sz w:val="28"/>
          <w:szCs w:val="28"/>
        </w:rPr>
        <w:t xml:space="preserve">rinciples form the basis </w:t>
      </w:r>
      <w:r w:rsidR="004201D3" w:rsidRPr="00851D11">
        <w:rPr>
          <w:rFonts w:cs="Arial"/>
          <w:b/>
          <w:color w:val="000000" w:themeColor="text1"/>
          <w:sz w:val="28"/>
          <w:szCs w:val="28"/>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851D11"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Anti-Bullying Policy</w:t>
      </w:r>
    </w:p>
    <w:p w14:paraId="5440C5AC" w14:textId="77777777" w:rsidR="009E76FF" w:rsidRPr="00851D11"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Attendance Policy</w:t>
      </w:r>
      <w:r w:rsidRPr="00851D11">
        <w:rPr>
          <w:rFonts w:cs="Arial"/>
          <w:color w:val="000000" w:themeColor="text1"/>
          <w:sz w:val="24"/>
          <w:szCs w:val="24"/>
          <w:lang w:eastAsia="en-GB"/>
        </w:rPr>
        <w:t xml:space="preserve"> </w:t>
      </w:r>
    </w:p>
    <w:p w14:paraId="5440C5AF" w14:textId="77777777" w:rsidR="009E76FF" w:rsidRPr="00851D11"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lang w:eastAsia="en-GB"/>
        </w:rPr>
        <w:t xml:space="preserve">Complaints policy </w:t>
      </w:r>
    </w:p>
    <w:p w14:paraId="5440C5B2" w14:textId="77777777" w:rsidR="009E76FF" w:rsidRPr="00851D11"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E-Safety Policy</w:t>
      </w:r>
    </w:p>
    <w:p w14:paraId="5440C5B3" w14:textId="77777777" w:rsidR="009E76FF" w:rsidRPr="00851D11"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First Aid and Administration of Medicines</w:t>
      </w:r>
    </w:p>
    <w:p w14:paraId="5440C5B4" w14:textId="77777777" w:rsidR="009E76FF" w:rsidRPr="00851D11"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Health and Safety Policy</w:t>
      </w:r>
    </w:p>
    <w:p w14:paraId="5440C5B5" w14:textId="77777777" w:rsidR="009E76FF" w:rsidRPr="00851D11"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Intimate Care</w:t>
      </w:r>
    </w:p>
    <w:p w14:paraId="6EEC7616" w14:textId="007B11EC" w:rsidR="00851D11" w:rsidRPr="00851D11" w:rsidRDefault="00851D11"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Positive Behaviour Policy</w:t>
      </w:r>
    </w:p>
    <w:p w14:paraId="5440C5B8" w14:textId="77777777" w:rsidR="009E76FF" w:rsidRPr="00851D11"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Relationships and Sexuality Education</w:t>
      </w:r>
    </w:p>
    <w:p w14:paraId="5440C5B9" w14:textId="77777777" w:rsidR="009E76FF" w:rsidRPr="00851D11"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 xml:space="preserve">Special Educational Needs </w:t>
      </w:r>
    </w:p>
    <w:p w14:paraId="5440C5BA" w14:textId="77777777" w:rsidR="009E76FF" w:rsidRPr="00851D11"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851D11">
        <w:rPr>
          <w:rFonts w:cs="Arial"/>
          <w:color w:val="000000" w:themeColor="text1"/>
          <w:sz w:val="24"/>
          <w:szCs w:val="24"/>
        </w:rPr>
        <w:t>Use of Mobile Phones/Cameras</w:t>
      </w:r>
    </w:p>
    <w:p w14:paraId="5440C5BE" w14:textId="0EB8A34F"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These policies are available to parents and any parent wishing to have a copy should contact the School office or vis</w:t>
      </w:r>
      <w:r w:rsidR="004C743A">
        <w:rPr>
          <w:rFonts w:cs="Arial"/>
          <w:b/>
          <w:color w:val="000000" w:themeColor="text1"/>
          <w:sz w:val="24"/>
          <w:szCs w:val="24"/>
        </w:rPr>
        <w:t>it the school website at www.brownlowcollege.co.uk</w:t>
      </w:r>
      <w:r w:rsidRPr="007A2109">
        <w:rPr>
          <w:rFonts w:cs="Arial"/>
          <w:color w:val="000000" w:themeColor="text1"/>
          <w:sz w:val="24"/>
          <w:szCs w:val="24"/>
          <w:lang w:eastAsia="en-GB"/>
        </w:rPr>
        <w:t xml:space="preserve">                                                                                                  </w:t>
      </w:r>
    </w:p>
    <w:p w14:paraId="5440C5C0" w14:textId="77777777" w:rsidR="00224E91" w:rsidRPr="00851D11" w:rsidRDefault="00224E91" w:rsidP="00585FA2">
      <w:pPr>
        <w:pStyle w:val="NoSpacing"/>
        <w:rPr>
          <w:b/>
          <w:color w:val="000000" w:themeColor="text1"/>
          <w:sz w:val="28"/>
          <w:szCs w:val="28"/>
        </w:rPr>
      </w:pPr>
      <w:bookmarkStart w:id="0" w:name="_GoBack"/>
      <w:bookmarkEnd w:id="0"/>
      <w:r w:rsidRPr="00851D11">
        <w:rPr>
          <w:b/>
          <w:color w:val="000000" w:themeColor="text1"/>
          <w:sz w:val="28"/>
          <w:szCs w:val="28"/>
        </w:rPr>
        <w:lastRenderedPageBreak/>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5EEEDAF4"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Chair of the Board of Governors</w:t>
      </w:r>
      <w:r w:rsidR="00851D11">
        <w:rPr>
          <w:rFonts w:cs="Arial"/>
          <w:color w:val="000000" w:themeColor="text1"/>
          <w:sz w:val="24"/>
          <w:szCs w:val="24"/>
        </w:rPr>
        <w:t xml:space="preserve"> -</w:t>
      </w:r>
      <w:r w:rsidRPr="007A2109">
        <w:rPr>
          <w:rFonts w:cs="Arial"/>
          <w:color w:val="000000" w:themeColor="text1"/>
          <w:sz w:val="24"/>
          <w:szCs w:val="24"/>
        </w:rPr>
        <w:t xml:space="preserve"> </w:t>
      </w:r>
      <w:r w:rsidR="00851D11">
        <w:rPr>
          <w:rFonts w:cs="Arial"/>
          <w:color w:val="000000" w:themeColor="text1"/>
          <w:sz w:val="24"/>
          <w:szCs w:val="24"/>
        </w:rPr>
        <w:t>Mr P Anderson</w:t>
      </w:r>
      <w:r w:rsidRPr="007A2109">
        <w:rPr>
          <w:rFonts w:cs="Arial"/>
          <w:color w:val="000000" w:themeColor="text1"/>
          <w:sz w:val="24"/>
          <w:szCs w:val="24"/>
        </w:rPr>
        <w:t xml:space="preserve"> </w:t>
      </w:r>
    </w:p>
    <w:p w14:paraId="4168969C" w14:textId="0C52ACF8" w:rsidR="00851D11" w:rsidRDefault="00224E91" w:rsidP="00DB0E3E">
      <w:pPr>
        <w:numPr>
          <w:ilvl w:val="0"/>
          <w:numId w:val="3"/>
        </w:numPr>
        <w:spacing w:after="0" w:line="240" w:lineRule="auto"/>
        <w:ind w:left="426" w:hanging="426"/>
        <w:jc w:val="both"/>
        <w:rPr>
          <w:rFonts w:cs="Arial"/>
          <w:color w:val="000000" w:themeColor="text1"/>
          <w:sz w:val="24"/>
          <w:szCs w:val="24"/>
        </w:rPr>
      </w:pPr>
      <w:r w:rsidRPr="00851D11">
        <w:rPr>
          <w:rFonts w:cs="Arial"/>
          <w:color w:val="000000" w:themeColor="text1"/>
          <w:sz w:val="24"/>
          <w:szCs w:val="24"/>
        </w:rPr>
        <w:t xml:space="preserve">Designated Governor for Child Protection </w:t>
      </w:r>
      <w:r w:rsidR="00851D11">
        <w:rPr>
          <w:rFonts w:cs="Arial"/>
          <w:color w:val="000000" w:themeColor="text1"/>
          <w:sz w:val="24"/>
          <w:szCs w:val="24"/>
        </w:rPr>
        <w:t xml:space="preserve">- </w:t>
      </w:r>
      <w:r w:rsidR="00851D11" w:rsidRPr="00851D11">
        <w:rPr>
          <w:rFonts w:cs="Arial"/>
          <w:color w:val="000000" w:themeColor="text1"/>
          <w:sz w:val="24"/>
          <w:szCs w:val="24"/>
        </w:rPr>
        <w:t>Mrs A Douglas</w:t>
      </w:r>
    </w:p>
    <w:p w14:paraId="5440C5C5" w14:textId="6B803864" w:rsidR="00DA30F5" w:rsidRPr="00851D11" w:rsidRDefault="00131F7C" w:rsidP="00DB0E3E">
      <w:pPr>
        <w:numPr>
          <w:ilvl w:val="0"/>
          <w:numId w:val="3"/>
        </w:numPr>
        <w:spacing w:after="0" w:line="240" w:lineRule="auto"/>
        <w:ind w:left="426" w:hanging="426"/>
        <w:jc w:val="both"/>
        <w:rPr>
          <w:rFonts w:cs="Arial"/>
          <w:color w:val="000000" w:themeColor="text1"/>
          <w:sz w:val="24"/>
          <w:szCs w:val="24"/>
        </w:rPr>
      </w:pPr>
      <w:r w:rsidRPr="00851D11">
        <w:rPr>
          <w:rFonts w:cs="Arial"/>
          <w:color w:val="000000" w:themeColor="text1"/>
          <w:sz w:val="24"/>
          <w:szCs w:val="24"/>
        </w:rPr>
        <w:t>Principal</w:t>
      </w:r>
      <w:r w:rsidR="00851D11">
        <w:rPr>
          <w:rFonts w:cs="Arial"/>
          <w:color w:val="000000" w:themeColor="text1"/>
          <w:sz w:val="24"/>
          <w:szCs w:val="24"/>
        </w:rPr>
        <w:t xml:space="preserve"> - </w:t>
      </w:r>
      <w:r w:rsidR="004C743A" w:rsidRPr="00851D11">
        <w:rPr>
          <w:rFonts w:cs="Arial"/>
          <w:color w:val="000000" w:themeColor="text1"/>
          <w:sz w:val="24"/>
          <w:szCs w:val="24"/>
        </w:rPr>
        <w:t xml:space="preserve"> Mrs N Stevenson</w:t>
      </w:r>
    </w:p>
    <w:p w14:paraId="5440C5C6" w14:textId="31004E9D"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851D11">
        <w:rPr>
          <w:rFonts w:cs="Arial"/>
          <w:color w:val="000000" w:themeColor="text1"/>
          <w:sz w:val="24"/>
          <w:szCs w:val="24"/>
        </w:rPr>
        <w:t xml:space="preserve"> -</w:t>
      </w:r>
      <w:r w:rsidR="004C743A">
        <w:rPr>
          <w:rFonts w:cs="Arial"/>
          <w:color w:val="000000" w:themeColor="text1"/>
          <w:sz w:val="24"/>
          <w:szCs w:val="24"/>
        </w:rPr>
        <w:t xml:space="preserve"> Mr M Callender </w:t>
      </w:r>
      <w:r w:rsidR="00224E91" w:rsidRPr="007A2109">
        <w:rPr>
          <w:rFonts w:cs="Arial"/>
          <w:color w:val="000000" w:themeColor="text1"/>
          <w:sz w:val="24"/>
          <w:szCs w:val="24"/>
        </w:rPr>
        <w:t xml:space="preserve">  </w:t>
      </w:r>
    </w:p>
    <w:p w14:paraId="5440C5C7" w14:textId="73D4A14B"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851D11">
        <w:rPr>
          <w:rFonts w:cs="Arial"/>
          <w:color w:val="000000" w:themeColor="text1"/>
          <w:sz w:val="24"/>
          <w:szCs w:val="24"/>
        </w:rPr>
        <w:t xml:space="preserve"> -</w:t>
      </w:r>
      <w:r w:rsidR="004C743A">
        <w:rPr>
          <w:rFonts w:cs="Arial"/>
          <w:color w:val="000000" w:themeColor="text1"/>
          <w:sz w:val="24"/>
          <w:szCs w:val="24"/>
        </w:rPr>
        <w:t xml:space="preserve"> Mrs J Thompson</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14757523" w14:textId="524F7092" w:rsidR="0086677E" w:rsidRPr="00851D11"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851D11">
        <w:rPr>
          <w:color w:val="000000" w:themeColor="text1"/>
          <w:sz w:val="24"/>
        </w:rPr>
        <w:t>t</w:t>
      </w:r>
      <w:r w:rsidR="00224E91" w:rsidRPr="00851D11">
        <w:rPr>
          <w:color w:val="000000" w:themeColor="text1"/>
          <w:sz w:val="24"/>
        </w:rPr>
        <w:t>he induction and training of all schoo</w:t>
      </w:r>
      <w:r w:rsidRPr="00851D11">
        <w:rPr>
          <w:color w:val="000000" w:themeColor="text1"/>
          <w:sz w:val="24"/>
        </w:rPr>
        <w:t>l staff including support staff</w:t>
      </w:r>
      <w:r w:rsidR="0086677E" w:rsidRPr="00851D11">
        <w:rPr>
          <w:color w:val="000000" w:themeColor="text1"/>
          <w:sz w:val="24"/>
        </w:rPr>
        <w:t>;</w:t>
      </w:r>
    </w:p>
    <w:p w14:paraId="277C6717" w14:textId="116B117E" w:rsidR="0086677E" w:rsidRPr="00851D11"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851D11">
        <w:rPr>
          <w:color w:val="000000" w:themeColor="text1"/>
          <w:sz w:val="24"/>
        </w:rPr>
        <w:t>b</w:t>
      </w:r>
      <w:r w:rsidR="00224E91" w:rsidRPr="00851D11">
        <w:rPr>
          <w:color w:val="000000" w:themeColor="text1"/>
          <w:sz w:val="24"/>
        </w:rPr>
        <w:t xml:space="preserve">eing available to discuss safeguarding or child protection </w:t>
      </w:r>
      <w:r w:rsidRPr="00851D11">
        <w:rPr>
          <w:color w:val="000000" w:themeColor="text1"/>
          <w:sz w:val="24"/>
        </w:rPr>
        <w:t>concerns of any member of staff</w:t>
      </w:r>
      <w:r w:rsidR="0086677E" w:rsidRPr="00851D11">
        <w:rPr>
          <w:color w:val="000000" w:themeColor="text1"/>
          <w:sz w:val="24"/>
        </w:rPr>
        <w:t>;</w:t>
      </w:r>
    </w:p>
    <w:p w14:paraId="5440C5CE" w14:textId="13AE0888" w:rsidR="00585FA2"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5440C5CF" w14:textId="384B635A" w:rsidR="00585FA2"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440C5D0" w14:textId="2D55496D" w:rsidR="00585FA2"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5440C5D1" w14:textId="3BEEA4DA" w:rsidR="00585FA2"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5440C5D2" w14:textId="4D371942" w:rsidR="00224E91" w:rsidRPr="007A2109"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5440C5D3" w14:textId="391917E1" w:rsidR="00585FA2"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5440C5D4" w14:textId="12B5E4CA" w:rsidR="00585FA2"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5440C5D5" w14:textId="2584B651" w:rsidR="00224E91" w:rsidRPr="007A2109" w:rsidRDefault="00DA30F5" w:rsidP="00851D11">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851D11">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5440C5D9" w14:textId="5F637F12"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86677E">
        <w:rPr>
          <w:color w:val="000000" w:themeColor="text1"/>
          <w:sz w:val="24"/>
        </w:rPr>
        <w:t xml:space="preserve">s, DE circulars, inclusion </w:t>
      </w:r>
      <w:r w:rsidR="004C743A">
        <w:rPr>
          <w:color w:val="000000" w:themeColor="text1"/>
          <w:sz w:val="24"/>
        </w:rPr>
        <w:t>of child</w:t>
      </w:r>
      <w:r w:rsidR="0086677E">
        <w:rPr>
          <w:color w:val="000000" w:themeColor="text1"/>
          <w:sz w:val="24"/>
        </w:rPr>
        <w:t xml:space="preserve"> p</w:t>
      </w:r>
      <w:r w:rsidR="00224E91" w:rsidRPr="007A2109">
        <w:rPr>
          <w:color w:val="000000" w:themeColor="text1"/>
          <w:sz w:val="24"/>
        </w:rPr>
        <w:t xml:space="preserve">rotection on the </w:t>
      </w:r>
      <w:r w:rsidR="004C743A" w:rsidRPr="007A2109">
        <w:rPr>
          <w:color w:val="000000" w:themeColor="text1"/>
          <w:sz w:val="24"/>
        </w:rPr>
        <w:t>termly meeting</w:t>
      </w:r>
      <w:r w:rsidR="00224E91" w:rsidRPr="007A2109">
        <w:rPr>
          <w:color w:val="000000" w:themeColor="text1"/>
          <w:sz w:val="24"/>
        </w:rPr>
        <w:t xml:space="preserve"> agenda</w:t>
      </w:r>
      <w:r w:rsidR="0086677E">
        <w:rPr>
          <w:color w:val="000000" w:themeColor="text1"/>
          <w:sz w:val="24"/>
        </w:rPr>
        <w:t>;</w:t>
      </w: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6878665F" w14:textId="77777777" w:rsidR="00851D11" w:rsidRDefault="00851D11" w:rsidP="0069593B">
      <w:pPr>
        <w:tabs>
          <w:tab w:val="left" w:pos="5529"/>
        </w:tabs>
        <w:spacing w:after="0" w:line="240" w:lineRule="auto"/>
        <w:jc w:val="both"/>
        <w:rPr>
          <w:b/>
          <w:color w:val="000000" w:themeColor="text1"/>
          <w:sz w:val="24"/>
          <w:szCs w:val="28"/>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5440C5E5" w14:textId="0C8F181F" w:rsidR="00224E91" w:rsidRPr="0069593B" w:rsidRDefault="00DA30F5" w:rsidP="0069593B">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5440C5F1" w14:textId="6CA2B0E2"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822A7A">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14:paraId="23AF2F7A" w14:textId="77777777" w:rsidR="0069593B" w:rsidRDefault="0069593B" w:rsidP="0069593B">
      <w:pPr>
        <w:pStyle w:val="ListParagraph"/>
        <w:tabs>
          <w:tab w:val="left" w:pos="0"/>
          <w:tab w:val="left" w:pos="426"/>
        </w:tabs>
        <w:spacing w:after="0"/>
        <w:ind w:left="0"/>
        <w:jc w:val="both"/>
        <w:rPr>
          <w:color w:val="000000" w:themeColor="text1"/>
          <w:sz w:val="24"/>
        </w:rPr>
      </w:pPr>
    </w:p>
    <w:p w14:paraId="5440C5F2" w14:textId="77777777"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5A45DEEA" w14:textId="77777777" w:rsidR="00822A7A" w:rsidRDefault="00822A7A" w:rsidP="00310EFA">
      <w:pPr>
        <w:spacing w:after="0"/>
        <w:rPr>
          <w:b/>
          <w:color w:val="000000" w:themeColor="text1"/>
          <w:sz w:val="28"/>
          <w:szCs w:val="28"/>
        </w:rPr>
      </w:pPr>
    </w:p>
    <w:p w14:paraId="479E3E67" w14:textId="77777777" w:rsidR="00822A7A" w:rsidRDefault="00822A7A" w:rsidP="00310EFA">
      <w:pPr>
        <w:spacing w:after="0"/>
        <w:rPr>
          <w:b/>
          <w:color w:val="000000" w:themeColor="text1"/>
          <w:sz w:val="28"/>
          <w:szCs w:val="28"/>
        </w:rPr>
      </w:pPr>
    </w:p>
    <w:p w14:paraId="5440C5F8" w14:textId="527E054D" w:rsidR="00224E91" w:rsidRPr="00851D11" w:rsidRDefault="00224E91" w:rsidP="00310EFA">
      <w:pPr>
        <w:spacing w:after="0"/>
        <w:rPr>
          <w:b/>
          <w:color w:val="000000" w:themeColor="text1"/>
          <w:sz w:val="28"/>
          <w:szCs w:val="28"/>
        </w:rPr>
      </w:pPr>
      <w:r w:rsidRPr="00851D11">
        <w:rPr>
          <w:b/>
          <w:color w:val="000000" w:themeColor="text1"/>
          <w:sz w:val="28"/>
          <w:szCs w:val="28"/>
        </w:rPr>
        <w:t>Other members of school staff</w:t>
      </w:r>
    </w:p>
    <w:p w14:paraId="0C5C6C1E" w14:textId="77777777" w:rsidR="00310EFA" w:rsidRPr="00310EFA" w:rsidRDefault="00310EFA" w:rsidP="00310EFA">
      <w:pPr>
        <w:spacing w:after="0"/>
        <w:rPr>
          <w:b/>
          <w:color w:val="000000" w:themeColor="text1"/>
          <w:sz w:val="20"/>
          <w:szCs w:val="20"/>
        </w:rPr>
      </w:pPr>
    </w:p>
    <w:p w14:paraId="50AC733E" w14:textId="77777777" w:rsidR="00310EFA" w:rsidRPr="00310EFA" w:rsidRDefault="00310EFA" w:rsidP="00310EFA">
      <w:pPr>
        <w:spacing w:after="0"/>
        <w:jc w:val="both"/>
        <w:rPr>
          <w:b/>
          <w:color w:val="000000" w:themeColor="text1"/>
          <w:sz w:val="20"/>
          <w:szCs w:val="20"/>
        </w:rPr>
      </w:pPr>
    </w:p>
    <w:p w14:paraId="5440C5FA" w14:textId="458274EA"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BF74B2" w:rsidRPr="007A2109">
        <w:rPr>
          <w:color w:val="000000" w:themeColor="text1"/>
          <w:sz w:val="24"/>
        </w:rPr>
        <w:t>;</w:t>
      </w:r>
    </w:p>
    <w:p w14:paraId="38CC10CC" w14:textId="77777777" w:rsidR="0069593B" w:rsidRPr="00310EFA" w:rsidRDefault="0069593B" w:rsidP="00310EFA">
      <w:pPr>
        <w:pStyle w:val="NoSpacing"/>
        <w:ind w:left="426"/>
        <w:jc w:val="both"/>
        <w:rPr>
          <w:color w:val="000000" w:themeColor="text1"/>
          <w:sz w:val="20"/>
          <w:szCs w:val="20"/>
        </w:rPr>
      </w:pPr>
    </w:p>
    <w:p w14:paraId="5440C5FB" w14:textId="233CC564" w:rsidR="00DE3D2C" w:rsidRDefault="004C743A" w:rsidP="00310EFA">
      <w:pPr>
        <w:pStyle w:val="NoSpacing"/>
        <w:numPr>
          <w:ilvl w:val="0"/>
          <w:numId w:val="28"/>
        </w:numPr>
        <w:ind w:left="426" w:hanging="426"/>
        <w:jc w:val="both"/>
        <w:rPr>
          <w:color w:val="000000" w:themeColor="text1"/>
          <w:sz w:val="24"/>
        </w:rPr>
      </w:pPr>
      <w:r>
        <w:rPr>
          <w:color w:val="000000" w:themeColor="text1"/>
          <w:sz w:val="24"/>
        </w:rPr>
        <w:t>C</w:t>
      </w:r>
      <w:r w:rsidR="00224E91" w:rsidRPr="007A2109">
        <w:rPr>
          <w:color w:val="000000" w:themeColor="text1"/>
          <w:sz w:val="24"/>
        </w:rPr>
        <w:t xml:space="preserve">lass teachers and Year Heads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64C3B1CE"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5440C609" w14:textId="18630065"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r w:rsidR="00E962F0">
        <w:rPr>
          <w:rFonts w:cs="Arial"/>
          <w:b/>
          <w:color w:val="000000" w:themeColor="text1"/>
          <w:sz w:val="24"/>
          <w:szCs w:val="24"/>
        </w:rPr>
        <w:t xml:space="preserve">  Parents should inform the school office should there be any change in a child’s personal circumstances.</w:t>
      </w:r>
    </w:p>
    <w:p w14:paraId="66459676" w14:textId="4615D1E9" w:rsidR="00851D11" w:rsidRDefault="00851D11" w:rsidP="00310EFA">
      <w:pPr>
        <w:pStyle w:val="NoSpacing"/>
        <w:rPr>
          <w:b/>
          <w:color w:val="000000" w:themeColor="text1"/>
          <w:sz w:val="24"/>
          <w:szCs w:val="24"/>
        </w:rPr>
      </w:pPr>
    </w:p>
    <w:p w14:paraId="4E22A951" w14:textId="2F592FE9" w:rsidR="00001EDA" w:rsidRDefault="00001EDA" w:rsidP="00310EFA">
      <w:pPr>
        <w:pStyle w:val="NoSpacing"/>
        <w:rPr>
          <w:b/>
          <w:color w:val="000000" w:themeColor="text1"/>
          <w:sz w:val="24"/>
          <w:szCs w:val="24"/>
        </w:rPr>
      </w:pPr>
    </w:p>
    <w:p w14:paraId="0B8FC102" w14:textId="77777777" w:rsidR="00001EDA" w:rsidRDefault="00001EDA" w:rsidP="00310EFA">
      <w:pPr>
        <w:pStyle w:val="NoSpacing"/>
        <w:rPr>
          <w:b/>
          <w:color w:val="000000" w:themeColor="text1"/>
          <w:sz w:val="24"/>
          <w:szCs w:val="24"/>
        </w:rPr>
      </w:pPr>
    </w:p>
    <w:p w14:paraId="5440C60B" w14:textId="77777777" w:rsidR="00890DCE" w:rsidRPr="00851D11" w:rsidRDefault="003C1025" w:rsidP="00310EFA">
      <w:pPr>
        <w:pStyle w:val="NoSpacing"/>
        <w:rPr>
          <w:b/>
          <w:color w:val="000000" w:themeColor="text1"/>
          <w:sz w:val="28"/>
          <w:szCs w:val="28"/>
        </w:rPr>
      </w:pPr>
      <w:r w:rsidRPr="00851D11">
        <w:rPr>
          <w:b/>
          <w:color w:val="000000" w:themeColor="text1"/>
          <w:sz w:val="28"/>
          <w:szCs w:val="28"/>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851D11" w:rsidRDefault="00224E91" w:rsidP="00851D11">
      <w:pPr>
        <w:pStyle w:val="ListParagraph"/>
        <w:numPr>
          <w:ilvl w:val="0"/>
          <w:numId w:val="34"/>
        </w:numPr>
        <w:spacing w:after="0"/>
        <w:rPr>
          <w:rFonts w:cs="Arial"/>
          <w:color w:val="000000" w:themeColor="text1"/>
          <w:sz w:val="24"/>
          <w:szCs w:val="24"/>
        </w:rPr>
      </w:pPr>
      <w:r w:rsidRPr="00851D11">
        <w:rPr>
          <w:rFonts w:cs="Arial"/>
          <w:color w:val="000000" w:themeColor="text1"/>
          <w:sz w:val="24"/>
          <w:szCs w:val="24"/>
        </w:rPr>
        <w:t>Sexual abuse</w:t>
      </w:r>
    </w:p>
    <w:p w14:paraId="5440C616" w14:textId="77777777" w:rsidR="00224E91" w:rsidRPr="00851D11" w:rsidRDefault="00224E91" w:rsidP="00851D11">
      <w:pPr>
        <w:pStyle w:val="ListParagraph"/>
        <w:numPr>
          <w:ilvl w:val="0"/>
          <w:numId w:val="34"/>
        </w:numPr>
        <w:spacing w:after="0"/>
        <w:rPr>
          <w:rFonts w:cs="Arial"/>
          <w:color w:val="000000" w:themeColor="text1"/>
          <w:sz w:val="24"/>
          <w:szCs w:val="24"/>
        </w:rPr>
      </w:pPr>
      <w:r w:rsidRPr="00851D11">
        <w:rPr>
          <w:rFonts w:cs="Arial"/>
          <w:color w:val="000000" w:themeColor="text1"/>
          <w:sz w:val="24"/>
          <w:szCs w:val="24"/>
        </w:rPr>
        <w:t>Emotional abuse</w:t>
      </w:r>
    </w:p>
    <w:p w14:paraId="5440C617" w14:textId="77777777" w:rsidR="00224E91" w:rsidRPr="00851D11" w:rsidRDefault="00224E91" w:rsidP="00851D11">
      <w:pPr>
        <w:pStyle w:val="ListParagraph"/>
        <w:numPr>
          <w:ilvl w:val="0"/>
          <w:numId w:val="34"/>
        </w:numPr>
        <w:spacing w:after="0"/>
        <w:rPr>
          <w:rFonts w:cs="Arial"/>
          <w:color w:val="000000" w:themeColor="text1"/>
          <w:sz w:val="24"/>
          <w:szCs w:val="24"/>
        </w:rPr>
      </w:pPr>
      <w:r w:rsidRPr="00851D11">
        <w:rPr>
          <w:rFonts w:cs="Arial"/>
          <w:color w:val="000000" w:themeColor="text1"/>
          <w:sz w:val="24"/>
          <w:szCs w:val="24"/>
        </w:rPr>
        <w:t>Physical abuse</w:t>
      </w:r>
    </w:p>
    <w:p w14:paraId="5440C618" w14:textId="77777777" w:rsidR="00224E91" w:rsidRPr="00851D11" w:rsidRDefault="00224E91" w:rsidP="00851D11">
      <w:pPr>
        <w:pStyle w:val="ListParagraph"/>
        <w:numPr>
          <w:ilvl w:val="0"/>
          <w:numId w:val="34"/>
        </w:numPr>
        <w:spacing w:after="0"/>
        <w:rPr>
          <w:rFonts w:cs="Arial"/>
          <w:color w:val="000000" w:themeColor="text1"/>
          <w:sz w:val="24"/>
          <w:szCs w:val="24"/>
        </w:rPr>
      </w:pPr>
      <w:r w:rsidRPr="00851D11">
        <w:rPr>
          <w:rFonts w:cs="Arial"/>
          <w:color w:val="000000" w:themeColor="text1"/>
          <w:sz w:val="24"/>
          <w:szCs w:val="24"/>
        </w:rPr>
        <w:t>Neglect</w:t>
      </w:r>
    </w:p>
    <w:p w14:paraId="5440C619" w14:textId="77777777" w:rsidR="00224E91" w:rsidRPr="007A2109" w:rsidRDefault="003C1025" w:rsidP="00851D11">
      <w:pPr>
        <w:pStyle w:val="NoSpacing"/>
        <w:numPr>
          <w:ilvl w:val="0"/>
          <w:numId w:val="34"/>
        </w:numPr>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6237F52C" w:rsidR="00224E91" w:rsidRPr="007A2109" w:rsidRDefault="00224E91" w:rsidP="00310EFA">
      <w:pPr>
        <w:spacing w:after="0"/>
        <w:jc w:val="both"/>
        <w:rPr>
          <w:color w:val="000000" w:themeColor="text1"/>
          <w:sz w:val="24"/>
          <w:szCs w:val="24"/>
        </w:rPr>
      </w:pPr>
      <w:r w:rsidRPr="007A2109">
        <w:rPr>
          <w:color w:val="000000" w:themeColor="text1"/>
          <w:sz w:val="24"/>
          <w:szCs w:val="24"/>
        </w:rPr>
        <w:t xml:space="preserve">Emotional abuse may involve deliberately telling a child that they are worthless, or unloved and inadequate. It may include not giving </w:t>
      </w:r>
      <w:r w:rsidR="004C743A">
        <w:rPr>
          <w:color w:val="000000" w:themeColor="text1"/>
          <w:sz w:val="24"/>
          <w:szCs w:val="24"/>
        </w:rPr>
        <w:t>child opportunities</w:t>
      </w:r>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lastRenderedPageBreak/>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C" w14:textId="5708B2FF"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23F04E90"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4C743A">
        <w:rPr>
          <w:b/>
          <w:color w:val="000000" w:themeColor="text1"/>
          <w:sz w:val="24"/>
          <w:szCs w:val="24"/>
        </w:rPr>
        <w:t>Brownlow Integrated College</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w:t>
      </w:r>
      <w:r w:rsidRPr="00692BBE">
        <w:rPr>
          <w:color w:val="000000" w:themeColor="text1"/>
          <w:sz w:val="24"/>
          <w:szCs w:val="24"/>
        </w:rPr>
        <w:t xml:space="preserve">Please see these in </w:t>
      </w:r>
      <w:hyperlink w:anchor="appendix1" w:history="1">
        <w:r w:rsidRPr="00692BBE">
          <w:rPr>
            <w:rStyle w:val="Hyperlink"/>
            <w:b/>
            <w:color w:val="000000" w:themeColor="text1"/>
            <w:sz w:val="24"/>
            <w:szCs w:val="24"/>
          </w:rPr>
          <w:t>Appendix 1</w:t>
        </w:r>
      </w:hyperlink>
      <w:r w:rsidR="00310EFA" w:rsidRPr="00692BBE">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DC4803" w:rsidRDefault="00310EFA" w:rsidP="005E2718">
      <w:pPr>
        <w:pStyle w:val="NoSpacing"/>
        <w:jc w:val="both"/>
        <w:rPr>
          <w:b/>
          <w:color w:val="000000" w:themeColor="text1"/>
          <w:sz w:val="28"/>
          <w:szCs w:val="28"/>
        </w:rPr>
      </w:pPr>
      <w:r w:rsidRPr="00DC4803">
        <w:rPr>
          <w:b/>
          <w:color w:val="000000" w:themeColor="text1"/>
          <w:sz w:val="28"/>
          <w:szCs w:val="28"/>
        </w:rPr>
        <w:t>Children with Increased V</w:t>
      </w:r>
      <w:r w:rsidR="00224E91" w:rsidRPr="00DC4803">
        <w:rPr>
          <w:b/>
          <w:color w:val="000000" w:themeColor="text1"/>
          <w:sz w:val="28"/>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692BBE">
          <w:rPr>
            <w:rStyle w:val="Hyperlink"/>
            <w:b/>
            <w:color w:val="000000" w:themeColor="text1"/>
            <w:sz w:val="24"/>
            <w:szCs w:val="24"/>
          </w:rPr>
          <w:t>Appendix 2</w:t>
        </w:r>
      </w:hyperlink>
    </w:p>
    <w:p w14:paraId="5440C635" w14:textId="40A22AFF" w:rsidR="003C1025" w:rsidRPr="007A2109" w:rsidRDefault="00224E91" w:rsidP="00B22441">
      <w:pPr>
        <w:pStyle w:val="NoSpacing"/>
        <w:rPr>
          <w:color w:val="000000" w:themeColor="text1"/>
        </w:rPr>
      </w:pPr>
      <w:r w:rsidRPr="007A2109">
        <w:rPr>
          <w:color w:val="000000" w:themeColor="text1"/>
        </w:rPr>
        <w:t xml:space="preserve"> </w:t>
      </w:r>
    </w:p>
    <w:p w14:paraId="7F6BBC4A" w14:textId="77777777" w:rsidR="00310EFA" w:rsidRPr="00DC4803" w:rsidRDefault="00310EFA" w:rsidP="00310EFA">
      <w:pPr>
        <w:spacing w:after="0" w:line="240" w:lineRule="auto"/>
        <w:jc w:val="both"/>
        <w:rPr>
          <w:b/>
          <w:color w:val="000000" w:themeColor="text1"/>
          <w:sz w:val="28"/>
          <w:szCs w:val="28"/>
        </w:rPr>
      </w:pPr>
      <w:r w:rsidRPr="00DC4803">
        <w:rPr>
          <w:b/>
          <w:color w:val="000000" w:themeColor="text1"/>
          <w:sz w:val="28"/>
          <w:szCs w:val="28"/>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33F09633" w14:textId="77777777" w:rsidR="00DC4803" w:rsidRDefault="00DC4803" w:rsidP="00310EFA">
      <w:pPr>
        <w:spacing w:after="0" w:line="240" w:lineRule="auto"/>
        <w:jc w:val="both"/>
        <w:rPr>
          <w:b/>
          <w:color w:val="000000" w:themeColor="text1"/>
          <w:sz w:val="28"/>
          <w:szCs w:val="28"/>
        </w:rPr>
      </w:pPr>
    </w:p>
    <w:p w14:paraId="2FBEEECE" w14:textId="77777777" w:rsidR="00DC4803" w:rsidRDefault="00DC4803" w:rsidP="00310EFA">
      <w:pPr>
        <w:spacing w:after="0" w:line="240" w:lineRule="auto"/>
        <w:jc w:val="both"/>
        <w:rPr>
          <w:b/>
          <w:color w:val="000000" w:themeColor="text1"/>
          <w:sz w:val="28"/>
          <w:szCs w:val="28"/>
        </w:rPr>
      </w:pPr>
    </w:p>
    <w:p w14:paraId="4ADC2B3A" w14:textId="77777777" w:rsidR="00DC4803" w:rsidRDefault="00DC4803" w:rsidP="00310EFA">
      <w:pPr>
        <w:spacing w:after="0" w:line="240" w:lineRule="auto"/>
        <w:jc w:val="both"/>
        <w:rPr>
          <w:b/>
          <w:color w:val="000000" w:themeColor="text1"/>
          <w:sz w:val="28"/>
          <w:szCs w:val="28"/>
        </w:rPr>
      </w:pPr>
    </w:p>
    <w:p w14:paraId="7B733A77" w14:textId="77777777" w:rsidR="00DC4803" w:rsidRDefault="00DC4803" w:rsidP="00310EFA">
      <w:pPr>
        <w:spacing w:after="0" w:line="240" w:lineRule="auto"/>
        <w:jc w:val="both"/>
        <w:rPr>
          <w:b/>
          <w:color w:val="000000" w:themeColor="text1"/>
          <w:sz w:val="28"/>
          <w:szCs w:val="28"/>
        </w:rPr>
      </w:pPr>
    </w:p>
    <w:p w14:paraId="0E96E4BD" w14:textId="77777777" w:rsidR="00DC4803" w:rsidRDefault="00DC4803" w:rsidP="00310EFA">
      <w:pPr>
        <w:spacing w:after="0" w:line="240" w:lineRule="auto"/>
        <w:jc w:val="both"/>
        <w:rPr>
          <w:b/>
          <w:color w:val="000000" w:themeColor="text1"/>
          <w:sz w:val="28"/>
          <w:szCs w:val="28"/>
        </w:rPr>
      </w:pPr>
    </w:p>
    <w:p w14:paraId="5440C63A" w14:textId="0E76BE05" w:rsidR="00224E91" w:rsidRPr="00692BBE" w:rsidRDefault="00310EFA" w:rsidP="00310EFA">
      <w:pPr>
        <w:spacing w:after="0" w:line="240" w:lineRule="auto"/>
        <w:jc w:val="both"/>
        <w:rPr>
          <w:b/>
          <w:color w:val="000000" w:themeColor="text1"/>
          <w:sz w:val="28"/>
          <w:szCs w:val="28"/>
        </w:rPr>
      </w:pPr>
      <w:r w:rsidRPr="00692BBE">
        <w:rPr>
          <w:b/>
          <w:color w:val="000000" w:themeColor="text1"/>
          <w:sz w:val="28"/>
          <w:szCs w:val="28"/>
        </w:rPr>
        <w:t xml:space="preserve">How a Parent </w:t>
      </w:r>
      <w:r w:rsidR="00822A7A">
        <w:rPr>
          <w:b/>
          <w:color w:val="000000" w:themeColor="text1"/>
          <w:sz w:val="28"/>
          <w:szCs w:val="28"/>
        </w:rPr>
        <w:t>c</w:t>
      </w:r>
      <w:r w:rsidR="00822A7A" w:rsidRPr="00692BBE">
        <w:rPr>
          <w:b/>
          <w:color w:val="000000" w:themeColor="text1"/>
          <w:sz w:val="28"/>
          <w:szCs w:val="28"/>
        </w:rPr>
        <w:t>an</w:t>
      </w:r>
      <w:r w:rsidRPr="00692BBE">
        <w:rPr>
          <w:b/>
          <w:color w:val="000000" w:themeColor="text1"/>
          <w:sz w:val="28"/>
          <w:szCs w:val="28"/>
        </w:rPr>
        <w:t xml:space="preserve"> Raise a C</w:t>
      </w:r>
      <w:r w:rsidR="00224E91" w:rsidRPr="00692BBE">
        <w:rPr>
          <w:b/>
          <w:color w:val="000000" w:themeColor="text1"/>
          <w:sz w:val="28"/>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21006FB9"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CB3410">
        <w:rPr>
          <w:b/>
          <w:color w:val="000000" w:themeColor="text1"/>
          <w:sz w:val="24"/>
          <w:szCs w:val="24"/>
        </w:rPr>
        <w:t>Brownlow Integrated College</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6C62B7DF"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00CB3410">
        <w:rPr>
          <w:rFonts w:cs="Arial"/>
          <w:color w:val="000000" w:themeColor="text1"/>
          <w:sz w:val="24"/>
          <w:szCs w:val="24"/>
        </w:rPr>
        <w:t>Form</w:t>
      </w:r>
      <w:r w:rsidR="00470E5E">
        <w:rPr>
          <w:rFonts w:cs="Arial"/>
          <w:color w:val="000000" w:themeColor="text1"/>
          <w:sz w:val="24"/>
          <w:szCs w:val="24"/>
        </w:rPr>
        <w:t xml:space="preserve"> </w:t>
      </w:r>
      <w:r w:rsidRPr="00CB3410">
        <w:rPr>
          <w:rFonts w:cs="Arial"/>
          <w:color w:val="000000" w:themeColor="text1"/>
          <w:sz w:val="24"/>
          <w:szCs w:val="24"/>
        </w:rPr>
        <w:t>Teacher/Year Head</w:t>
      </w:r>
      <w:r w:rsidRPr="007A2109">
        <w:rPr>
          <w:rFonts w:cs="Arial"/>
          <w:b/>
          <w:color w:val="000000" w:themeColor="text1"/>
          <w:sz w:val="24"/>
          <w:szCs w:val="24"/>
        </w:rPr>
        <w:t xml:space="preserve">, </w:t>
      </w:r>
      <w:r w:rsidR="00310EFA">
        <w:rPr>
          <w:rFonts w:cs="Arial"/>
          <w:color w:val="000000" w:themeColor="text1"/>
          <w:sz w:val="24"/>
          <w:szCs w:val="24"/>
        </w:rPr>
        <w:t>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470E5E">
          <w:rPr>
            <w:rStyle w:val="Hyperlink"/>
            <w:rFonts w:cs="Arial"/>
            <w:b/>
            <w:color w:val="000000" w:themeColor="text1"/>
            <w:sz w:val="24"/>
            <w:szCs w:val="24"/>
          </w:rPr>
          <w:t>Appendix 3</w:t>
        </w:r>
      </w:hyperlink>
      <w:r w:rsidR="00840DBA" w:rsidRPr="00470E5E">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Pr="00470E5E" w:rsidRDefault="00224E91" w:rsidP="00310EFA">
      <w:pPr>
        <w:spacing w:after="0"/>
        <w:jc w:val="both"/>
        <w:rPr>
          <w:rFonts w:cs="Arial"/>
          <w:b/>
          <w:color w:val="000000" w:themeColor="text1"/>
          <w:sz w:val="28"/>
          <w:szCs w:val="28"/>
        </w:rPr>
      </w:pPr>
      <w:r w:rsidRPr="00470E5E">
        <w:rPr>
          <w:rFonts w:cs="Arial"/>
          <w:b/>
          <w:color w:val="000000" w:themeColor="text1"/>
          <w:sz w:val="28"/>
          <w:szCs w:val="28"/>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49379E4B"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CB3410">
        <w:rPr>
          <w:b/>
          <w:color w:val="000000" w:themeColor="text1"/>
          <w:sz w:val="24"/>
          <w:szCs w:val="24"/>
        </w:rPr>
        <w:t>Brownlow Integrated College</w:t>
      </w:r>
      <w:r w:rsidR="00CB3410" w:rsidRPr="007A2109">
        <w:rPr>
          <w:color w:val="000000" w:themeColor="text1"/>
          <w:sz w:val="24"/>
          <w:szCs w:val="24"/>
        </w:rPr>
        <w:t xml:space="preserve"> </w:t>
      </w:r>
      <w:r w:rsidRPr="007A2109">
        <w:rPr>
          <w:rFonts w:cs="Arial"/>
          <w:color w:val="000000" w:themeColor="text1"/>
          <w:sz w:val="24"/>
          <w:szCs w:val="24"/>
        </w:rPr>
        <w:t xml:space="preserve">if a child makes a disclosure to a teacher or other member of staff which gives rise to concerns about possible abuse, or if a member of staff has concerns about a child, the member of staff will complete a Note of Concern </w:t>
      </w:r>
      <w:r w:rsidRPr="00470E5E">
        <w:rPr>
          <w:rFonts w:cs="Arial"/>
          <w:color w:val="000000" w:themeColor="text1"/>
          <w:sz w:val="24"/>
          <w:szCs w:val="24"/>
        </w:rPr>
        <w:t xml:space="preserve">(see </w:t>
      </w:r>
      <w:r w:rsidRPr="00866627">
        <w:rPr>
          <w:rStyle w:val="Hyperlink"/>
          <w:rFonts w:cs="Arial"/>
          <w:b/>
          <w:color w:val="000000" w:themeColor="text1"/>
          <w:sz w:val="24"/>
          <w:szCs w:val="24"/>
        </w:rPr>
        <w:t xml:space="preserve">Appendix </w:t>
      </w:r>
      <w:r w:rsidR="00866627">
        <w:rPr>
          <w:rStyle w:val="Hyperlink"/>
          <w:rFonts w:cs="Arial"/>
          <w:b/>
          <w:color w:val="000000" w:themeColor="text1"/>
          <w:sz w:val="24"/>
          <w:szCs w:val="24"/>
        </w:rPr>
        <w:t>6</w:t>
      </w:r>
      <w:r w:rsidRPr="00470E5E">
        <w:rPr>
          <w:rFonts w:cs="Arial"/>
          <w:color w:val="000000" w:themeColor="text1"/>
          <w:sz w:val="24"/>
          <w:szCs w:val="24"/>
        </w:rPr>
        <w:t>) and</w:t>
      </w:r>
      <w:r w:rsidRPr="007A2109">
        <w:rPr>
          <w:rFonts w:cs="Arial"/>
          <w:color w:val="000000" w:themeColor="text1"/>
          <w:sz w:val="24"/>
          <w:szCs w:val="24"/>
        </w:rPr>
        <w:t xml:space="preserve">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629C1FCB"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866627">
        <w:rPr>
          <w:rFonts w:cs="Arial"/>
          <w:color w:val="000000" w:themeColor="text1"/>
          <w:sz w:val="24"/>
          <w:szCs w:val="24"/>
        </w:rPr>
        <w:t xml:space="preserve">If </w:t>
      </w:r>
      <w:r w:rsidR="00866627">
        <w:rPr>
          <w:rFonts w:cs="Arial"/>
          <w:color w:val="000000" w:themeColor="text1"/>
          <w:sz w:val="24"/>
          <w:szCs w:val="24"/>
        </w:rPr>
        <w:t xml:space="preserve">the </w:t>
      </w:r>
      <w:r w:rsidR="00310EFA" w:rsidRPr="00866627">
        <w:rPr>
          <w:rFonts w:cs="Arial"/>
          <w:color w:val="000000" w:themeColor="text1"/>
          <w:sz w:val="24"/>
          <w:szCs w:val="24"/>
        </w:rPr>
        <w:t>p</w:t>
      </w:r>
      <w:r w:rsidR="00131F7C" w:rsidRPr="00866627">
        <w:rPr>
          <w:rFonts w:cs="Arial"/>
          <w:color w:val="000000" w:themeColor="text1"/>
          <w:sz w:val="24"/>
          <w:szCs w:val="24"/>
        </w:rPr>
        <w:t>rincipal</w:t>
      </w:r>
      <w:r w:rsidR="00470E5E" w:rsidRPr="00866627">
        <w:rPr>
          <w:rFonts w:cs="Arial"/>
          <w:color w:val="000000" w:themeColor="text1"/>
          <w:sz w:val="24"/>
          <w:szCs w:val="24"/>
        </w:rPr>
        <w:t xml:space="preserve"> </w:t>
      </w:r>
      <w:r w:rsidRPr="00866627">
        <w:rPr>
          <w:rFonts w:cs="Arial"/>
          <w:color w:val="000000" w:themeColor="text1"/>
          <w:sz w:val="24"/>
          <w:szCs w:val="24"/>
        </w:rPr>
        <w:t xml:space="preserve">is not available </w:t>
      </w:r>
      <w:r w:rsidR="00470E5E" w:rsidRPr="00866627">
        <w:rPr>
          <w:rFonts w:cs="Arial"/>
          <w:color w:val="000000" w:themeColor="text1"/>
          <w:sz w:val="24"/>
          <w:szCs w:val="24"/>
        </w:rPr>
        <w:t>the designated teacher will consult with the Vice Principal.</w:t>
      </w:r>
      <w:r w:rsidRPr="00866627">
        <w:rPr>
          <w:rFonts w:cs="Arial"/>
          <w:color w:val="000000" w:themeColor="text1"/>
          <w:sz w:val="24"/>
          <w:szCs w:val="24"/>
        </w:rPr>
        <w:t xml:space="preserve"> </w:t>
      </w:r>
      <w:r w:rsidR="00840DBA" w:rsidRPr="00866627">
        <w:rPr>
          <w:rFonts w:cs="Arial"/>
          <w:color w:val="000000" w:themeColor="text1"/>
          <w:sz w:val="24"/>
          <w:szCs w:val="24"/>
        </w:rPr>
        <w:t>I</w:t>
      </w:r>
      <w:r w:rsidR="00840DBA" w:rsidRPr="00470E5E">
        <w:rPr>
          <w:rFonts w:cs="Arial"/>
          <w:color w:val="000000" w:themeColor="text1"/>
          <w:sz w:val="24"/>
          <w:szCs w:val="24"/>
        </w:rPr>
        <w:t>f</w:t>
      </w:r>
      <w:r w:rsidR="00840DBA" w:rsidRPr="007A2109">
        <w:rPr>
          <w:rFonts w:cs="Arial"/>
          <w:color w:val="000000" w:themeColor="text1"/>
          <w:sz w:val="24"/>
          <w:szCs w:val="24"/>
        </w:rPr>
        <w:t xml:space="preserve">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lastRenderedPageBreak/>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1A7CA6DC" w14:textId="2BA65D2B" w:rsidR="00866627" w:rsidRPr="00866627" w:rsidRDefault="00866627" w:rsidP="005E2718">
      <w:pPr>
        <w:spacing w:before="120" w:after="120"/>
        <w:jc w:val="both"/>
        <w:rPr>
          <w:rFonts w:cs="Arial"/>
          <w:color w:val="000000" w:themeColor="text1"/>
          <w:sz w:val="28"/>
          <w:szCs w:val="28"/>
        </w:rPr>
      </w:pPr>
      <w:r w:rsidRPr="00866627">
        <w:rPr>
          <w:rFonts w:cs="Arial"/>
          <w:color w:val="000000" w:themeColor="text1"/>
          <w:sz w:val="28"/>
          <w:szCs w:val="28"/>
        </w:rPr>
        <w:t xml:space="preserve">Please </w:t>
      </w:r>
      <w:r>
        <w:rPr>
          <w:rFonts w:cs="Arial"/>
          <w:color w:val="000000" w:themeColor="text1"/>
          <w:sz w:val="28"/>
          <w:szCs w:val="28"/>
        </w:rPr>
        <w:t>see flowchart in Appendix 4</w:t>
      </w:r>
    </w:p>
    <w:p w14:paraId="74D89CA4" w14:textId="34FE2734" w:rsidR="00774B99" w:rsidRPr="00470E5E" w:rsidRDefault="00224E91" w:rsidP="005E2718">
      <w:pPr>
        <w:spacing w:before="120" w:after="120"/>
        <w:jc w:val="both"/>
        <w:rPr>
          <w:rFonts w:cs="Arial"/>
          <w:b/>
          <w:color w:val="000000" w:themeColor="text1"/>
          <w:sz w:val="28"/>
          <w:szCs w:val="28"/>
        </w:rPr>
      </w:pPr>
      <w:r w:rsidRPr="00470E5E">
        <w:rPr>
          <w:rFonts w:cs="Arial"/>
          <w:b/>
          <w:color w:val="000000" w:themeColor="text1"/>
          <w:sz w:val="28"/>
          <w:szCs w:val="28"/>
        </w:rPr>
        <w:t>Where a complaint has been made about possible abuse by a member of the school’s staff or a Volunteer</w:t>
      </w:r>
    </w:p>
    <w:p w14:paraId="5440C64E" w14:textId="5C94DF9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00822A7A">
        <w:rPr>
          <w:rFonts w:cs="Arial"/>
          <w:color w:val="000000" w:themeColor="text1"/>
          <w:sz w:val="24"/>
          <w:szCs w:val="24"/>
        </w:rPr>
        <w:t>,</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470E5E">
          <w:rPr>
            <w:rStyle w:val="Hyperlink"/>
            <w:rFonts w:cs="Arial"/>
            <w:b/>
            <w:color w:val="000000" w:themeColor="text1"/>
            <w:sz w:val="24"/>
            <w:szCs w:val="24"/>
          </w:rPr>
          <w:t xml:space="preserve">Appendix </w:t>
        </w:r>
        <w:r w:rsidR="00866627">
          <w:rPr>
            <w:rStyle w:val="Hyperlink"/>
            <w:rFonts w:cs="Arial"/>
            <w:b/>
            <w:color w:val="000000" w:themeColor="text1"/>
            <w:sz w:val="24"/>
            <w:szCs w:val="24"/>
          </w:rPr>
          <w:t>5</w:t>
        </w:r>
      </w:hyperlink>
      <w:r w:rsidR="00650714" w:rsidRPr="00470E5E">
        <w:rPr>
          <w:rFonts w:cs="Arial"/>
          <w:color w:val="000000" w:themeColor="text1"/>
          <w:sz w:val="24"/>
          <w:szCs w:val="24"/>
        </w:rPr>
        <w:t xml:space="preserve"> will be</w:t>
      </w:r>
      <w:r w:rsidR="00650714" w:rsidRPr="007A2109">
        <w:rPr>
          <w:rFonts w:cs="Arial"/>
          <w:color w:val="000000" w:themeColor="text1"/>
          <w:sz w:val="24"/>
          <w:szCs w:val="24"/>
        </w:rPr>
        <w:t xml:space="preserve"> followed.</w:t>
      </w:r>
    </w:p>
    <w:p w14:paraId="5440C64F" w14:textId="77777777" w:rsidR="00224E91" w:rsidRPr="00470E5E" w:rsidRDefault="00224E91">
      <w:pPr>
        <w:rPr>
          <w:b/>
          <w:color w:val="000000" w:themeColor="text1"/>
          <w:sz w:val="28"/>
          <w:szCs w:val="28"/>
        </w:rPr>
      </w:pPr>
      <w:r w:rsidRPr="00470E5E">
        <w:rPr>
          <w:b/>
          <w:color w:val="000000" w:themeColor="text1"/>
          <w:sz w:val="28"/>
          <w:szCs w:val="28"/>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lastRenderedPageBreak/>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77FBCE62" w14:textId="77777777" w:rsidR="00470E5E" w:rsidRDefault="00470E5E" w:rsidP="00650714">
      <w:pPr>
        <w:pStyle w:val="NoSpacing"/>
        <w:rPr>
          <w:rFonts w:cstheme="minorHAnsi"/>
          <w:b/>
          <w:color w:val="000000" w:themeColor="text1"/>
          <w:sz w:val="24"/>
          <w:szCs w:val="24"/>
        </w:rPr>
      </w:pPr>
    </w:p>
    <w:p w14:paraId="12296E48" w14:textId="77777777" w:rsidR="00470E5E" w:rsidRDefault="00470E5E" w:rsidP="00650714">
      <w:pPr>
        <w:pStyle w:val="NoSpacing"/>
        <w:rPr>
          <w:rFonts w:cstheme="minorHAnsi"/>
          <w:b/>
          <w:color w:val="000000" w:themeColor="text1"/>
          <w:sz w:val="24"/>
          <w:szCs w:val="24"/>
        </w:rPr>
      </w:pPr>
    </w:p>
    <w:p w14:paraId="5A786A31" w14:textId="77777777" w:rsidR="00470E5E" w:rsidRDefault="00470E5E" w:rsidP="00650714">
      <w:pPr>
        <w:pStyle w:val="NoSpacing"/>
        <w:rPr>
          <w:rFonts w:cstheme="minorHAnsi"/>
          <w:b/>
          <w:color w:val="000000" w:themeColor="text1"/>
          <w:sz w:val="24"/>
          <w:szCs w:val="24"/>
        </w:rPr>
      </w:pPr>
    </w:p>
    <w:p w14:paraId="5440C659" w14:textId="77777777" w:rsidR="00224E91" w:rsidRPr="00470E5E" w:rsidRDefault="00224E91" w:rsidP="00650714">
      <w:pPr>
        <w:pStyle w:val="NoSpacing"/>
        <w:rPr>
          <w:rFonts w:cstheme="minorHAnsi"/>
          <w:b/>
          <w:color w:val="000000" w:themeColor="text1"/>
          <w:sz w:val="28"/>
          <w:szCs w:val="28"/>
        </w:rPr>
      </w:pPr>
      <w:r w:rsidRPr="00470E5E">
        <w:rPr>
          <w:rFonts w:cstheme="minorHAnsi"/>
          <w:b/>
          <w:color w:val="000000" w:themeColor="text1"/>
          <w:sz w:val="28"/>
          <w:szCs w:val="28"/>
        </w:rPr>
        <w:t>Confidentiality and Information Sharing</w:t>
      </w:r>
    </w:p>
    <w:p w14:paraId="5440C65A" w14:textId="77777777" w:rsidR="00650714" w:rsidRPr="00470E5E" w:rsidRDefault="00650714" w:rsidP="00650714">
      <w:pPr>
        <w:pStyle w:val="NoSpacing"/>
        <w:rPr>
          <w:color w:val="000000" w:themeColor="text1"/>
          <w:sz w:val="28"/>
          <w:szCs w:val="28"/>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470E5E" w:rsidRDefault="00224E91" w:rsidP="00840DBA">
      <w:pPr>
        <w:jc w:val="both"/>
        <w:rPr>
          <w:rFonts w:cstheme="minorHAnsi"/>
          <w:color w:val="000000" w:themeColor="text1"/>
          <w:sz w:val="28"/>
          <w:szCs w:val="28"/>
        </w:rPr>
      </w:pPr>
      <w:r w:rsidRPr="00470E5E">
        <w:rPr>
          <w:rFonts w:cstheme="minorHAnsi"/>
          <w:b/>
          <w:color w:val="000000" w:themeColor="text1"/>
          <w:sz w:val="28"/>
          <w:szCs w:val="28"/>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5895C7D4" w:rsidR="00224E91" w:rsidRPr="007A2109" w:rsidRDefault="00224E91" w:rsidP="00470E5E">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School Name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588EAFD1" w14:textId="77777777" w:rsidR="00470E5E" w:rsidRDefault="00470E5E" w:rsidP="00470E5E">
      <w:pPr>
        <w:spacing w:line="240" w:lineRule="auto"/>
        <w:jc w:val="both"/>
        <w:rPr>
          <w:rFonts w:cstheme="minorHAnsi"/>
          <w:color w:val="000000" w:themeColor="text1"/>
          <w:sz w:val="24"/>
          <w:szCs w:val="24"/>
        </w:rPr>
      </w:pPr>
    </w:p>
    <w:p w14:paraId="5440C662" w14:textId="113D5A63" w:rsidR="00141FA4" w:rsidRPr="00774B99" w:rsidRDefault="00224E91" w:rsidP="00470E5E">
      <w:pPr>
        <w:spacing w:line="240" w:lineRule="auto"/>
        <w:jc w:val="both"/>
        <w:rPr>
          <w:rFonts w:cstheme="minorHAnsi"/>
          <w:color w:val="000000" w:themeColor="text1"/>
          <w:sz w:val="24"/>
          <w:szCs w:val="24"/>
        </w:rPr>
      </w:pPr>
      <w:r w:rsidRPr="007A2109">
        <w:rPr>
          <w:rFonts w:cstheme="minorHAnsi"/>
          <w:color w:val="000000" w:themeColor="text1"/>
          <w:sz w:val="24"/>
          <w:szCs w:val="24"/>
        </w:rPr>
        <w:t>These notes or records should be factual, objective and include what was seen, said, heard or reported. They should include details of the place and time and who was present and should 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470E5E" w:rsidRDefault="00C344E6" w:rsidP="008F3EDC">
      <w:pPr>
        <w:jc w:val="both"/>
        <w:rPr>
          <w:b/>
          <w:color w:val="000000" w:themeColor="text1"/>
          <w:sz w:val="28"/>
          <w:szCs w:val="28"/>
        </w:rPr>
      </w:pPr>
      <w:r w:rsidRPr="00470E5E">
        <w:rPr>
          <w:b/>
          <w:color w:val="000000" w:themeColor="text1"/>
          <w:sz w:val="28"/>
          <w:szCs w:val="28"/>
        </w:rPr>
        <w:t>Safe R</w:t>
      </w:r>
      <w:r w:rsidR="00224E91" w:rsidRPr="00470E5E">
        <w:rPr>
          <w:b/>
          <w:color w:val="000000" w:themeColor="text1"/>
          <w:sz w:val="28"/>
          <w:szCs w:val="28"/>
        </w:rPr>
        <w:t>ecruitment Procedures</w:t>
      </w:r>
    </w:p>
    <w:p w14:paraId="76379AA5" w14:textId="4D3735CE"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w:t>
      </w:r>
      <w:r w:rsidRPr="007A2109">
        <w:rPr>
          <w:rFonts w:cs="Arial"/>
          <w:color w:val="000000" w:themeColor="text1"/>
          <w:sz w:val="24"/>
          <w:szCs w:val="24"/>
        </w:rPr>
        <w:lastRenderedPageBreak/>
        <w:t xml:space="preserve">paid or unpaid who are appointed to positions in </w:t>
      </w:r>
      <w:r w:rsidR="00CB3410">
        <w:rPr>
          <w:rFonts w:cs="Arial"/>
          <w:b/>
          <w:color w:val="000000" w:themeColor="text1"/>
          <w:sz w:val="24"/>
          <w:szCs w:val="24"/>
        </w:rPr>
        <w:t xml:space="preserve">Brownlow Integrated </w:t>
      </w:r>
      <w:r w:rsidR="00336B7B">
        <w:rPr>
          <w:rFonts w:cs="Arial"/>
          <w:b/>
          <w:color w:val="000000" w:themeColor="text1"/>
          <w:sz w:val="24"/>
          <w:szCs w:val="24"/>
        </w:rPr>
        <w:t>Col</w:t>
      </w:r>
      <w:r w:rsidR="00CB3410">
        <w:rPr>
          <w:rFonts w:cs="Arial"/>
          <w:b/>
          <w:color w:val="000000" w:themeColor="text1"/>
          <w:sz w:val="24"/>
          <w:szCs w:val="24"/>
        </w:rPr>
        <w:t>lege</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281C1C16" w14:textId="77777777" w:rsidR="008C2525" w:rsidRDefault="008C2525" w:rsidP="008F3EDC">
      <w:pPr>
        <w:spacing w:after="120"/>
        <w:jc w:val="both"/>
        <w:rPr>
          <w:rFonts w:cs="Arial"/>
          <w:b/>
          <w:color w:val="000000" w:themeColor="text1"/>
          <w:sz w:val="28"/>
          <w:szCs w:val="28"/>
        </w:rPr>
      </w:pPr>
    </w:p>
    <w:p w14:paraId="596E4A1D" w14:textId="77777777" w:rsidR="008C2525" w:rsidRDefault="008C2525" w:rsidP="008F3EDC">
      <w:pPr>
        <w:spacing w:after="120"/>
        <w:jc w:val="both"/>
        <w:rPr>
          <w:rFonts w:cs="Arial"/>
          <w:b/>
          <w:color w:val="000000" w:themeColor="text1"/>
          <w:sz w:val="28"/>
          <w:szCs w:val="28"/>
        </w:rPr>
      </w:pPr>
    </w:p>
    <w:p w14:paraId="771E175E" w14:textId="77777777" w:rsidR="008C2525" w:rsidRDefault="008C2525" w:rsidP="008F3EDC">
      <w:pPr>
        <w:spacing w:after="120"/>
        <w:jc w:val="both"/>
        <w:rPr>
          <w:rFonts w:cs="Arial"/>
          <w:b/>
          <w:color w:val="000000" w:themeColor="text1"/>
          <w:sz w:val="28"/>
          <w:szCs w:val="28"/>
        </w:rPr>
      </w:pPr>
    </w:p>
    <w:p w14:paraId="5873735F" w14:textId="77777777" w:rsidR="008C2525" w:rsidRDefault="008C2525" w:rsidP="008F3EDC">
      <w:pPr>
        <w:spacing w:after="120"/>
        <w:jc w:val="both"/>
        <w:rPr>
          <w:rFonts w:cs="Arial"/>
          <w:b/>
          <w:color w:val="000000" w:themeColor="text1"/>
          <w:sz w:val="28"/>
          <w:szCs w:val="28"/>
        </w:rPr>
      </w:pPr>
    </w:p>
    <w:p w14:paraId="601DF806" w14:textId="77777777" w:rsidR="008C2525" w:rsidRDefault="008C2525" w:rsidP="008F3EDC">
      <w:pPr>
        <w:spacing w:after="120"/>
        <w:jc w:val="both"/>
        <w:rPr>
          <w:rFonts w:cs="Arial"/>
          <w:b/>
          <w:color w:val="000000" w:themeColor="text1"/>
          <w:sz w:val="28"/>
          <w:szCs w:val="28"/>
        </w:rPr>
      </w:pPr>
    </w:p>
    <w:p w14:paraId="5440C666" w14:textId="6B8C91B1" w:rsidR="00224E91" w:rsidRPr="00470E5E" w:rsidRDefault="00224E91" w:rsidP="008F3EDC">
      <w:pPr>
        <w:spacing w:after="120"/>
        <w:jc w:val="both"/>
        <w:rPr>
          <w:rFonts w:cs="Arial"/>
          <w:b/>
          <w:color w:val="000000" w:themeColor="text1"/>
          <w:sz w:val="28"/>
          <w:szCs w:val="28"/>
        </w:rPr>
      </w:pPr>
      <w:r w:rsidRPr="00470E5E">
        <w:rPr>
          <w:rFonts w:cs="Arial"/>
          <w:b/>
          <w:color w:val="000000" w:themeColor="text1"/>
          <w:sz w:val="28"/>
          <w:szCs w:val="28"/>
        </w:rPr>
        <w:t xml:space="preserve">Code of Conduct </w:t>
      </w:r>
      <w:r w:rsidR="00822A7A">
        <w:rPr>
          <w:rFonts w:cs="Arial"/>
          <w:b/>
          <w:color w:val="000000" w:themeColor="text1"/>
          <w:sz w:val="28"/>
          <w:szCs w:val="28"/>
        </w:rPr>
        <w:t>f</w:t>
      </w:r>
      <w:r w:rsidRPr="00470E5E">
        <w:rPr>
          <w:rFonts w:cs="Arial"/>
          <w:b/>
          <w:color w:val="000000" w:themeColor="text1"/>
          <w:sz w:val="28"/>
          <w:szCs w:val="28"/>
        </w:rPr>
        <w:t>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60779D5A" w14:textId="77777777" w:rsidR="00866627" w:rsidRDefault="00866627" w:rsidP="00774B99">
      <w:pPr>
        <w:spacing w:after="0" w:line="240" w:lineRule="auto"/>
        <w:jc w:val="both"/>
        <w:rPr>
          <w:b/>
          <w:color w:val="000000" w:themeColor="text1"/>
          <w:sz w:val="28"/>
          <w:szCs w:val="28"/>
        </w:rPr>
      </w:pPr>
    </w:p>
    <w:p w14:paraId="5440C66A" w14:textId="78C0E953" w:rsidR="00224E91" w:rsidRPr="008C2525" w:rsidRDefault="00224E91" w:rsidP="00774B99">
      <w:pPr>
        <w:spacing w:after="0" w:line="240" w:lineRule="auto"/>
        <w:jc w:val="both"/>
        <w:rPr>
          <w:b/>
          <w:color w:val="000000" w:themeColor="text1"/>
          <w:sz w:val="28"/>
          <w:szCs w:val="28"/>
        </w:rPr>
      </w:pPr>
      <w:r w:rsidRPr="008C2525">
        <w:rPr>
          <w:b/>
          <w:color w:val="000000" w:themeColor="text1"/>
          <w:sz w:val="28"/>
          <w:szCs w:val="28"/>
        </w:rPr>
        <w:t xml:space="preserve">The Preventative Curriculum </w:t>
      </w:r>
    </w:p>
    <w:p w14:paraId="1517936C" w14:textId="77777777" w:rsidR="00774B99" w:rsidRPr="00774B99" w:rsidRDefault="00774B99" w:rsidP="00774B99">
      <w:pPr>
        <w:spacing w:after="0" w:line="240" w:lineRule="auto"/>
        <w:jc w:val="both"/>
        <w:rPr>
          <w:b/>
          <w:color w:val="000000" w:themeColor="text1"/>
          <w:sz w:val="24"/>
          <w:szCs w:val="24"/>
        </w:rPr>
      </w:pPr>
    </w:p>
    <w:p w14:paraId="5440C66D" w14:textId="3186DBB9" w:rsidR="00224E91" w:rsidRPr="00E962F0"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2E31F40E" w:rsidR="00224E91" w:rsidRPr="00E962F0" w:rsidRDefault="00E962F0" w:rsidP="00E962F0">
      <w:pPr>
        <w:spacing w:after="0" w:line="240" w:lineRule="auto"/>
        <w:jc w:val="both"/>
        <w:rPr>
          <w:b/>
          <w:color w:val="000000" w:themeColor="text1"/>
          <w:sz w:val="24"/>
          <w:szCs w:val="24"/>
        </w:rPr>
      </w:pPr>
      <w:r>
        <w:rPr>
          <w:rFonts w:cs="Arial"/>
          <w:color w:val="000000" w:themeColor="text1"/>
          <w:sz w:val="24"/>
          <w:szCs w:val="24"/>
        </w:rPr>
        <w:t xml:space="preserve">Brownlow Integrated College </w:t>
      </w:r>
      <w:r w:rsidR="00224E91" w:rsidRPr="00E962F0">
        <w:rPr>
          <w:rFonts w:cs="Arial"/>
          <w:color w:val="000000" w:themeColor="text1"/>
          <w:sz w:val="24"/>
          <w:szCs w:val="24"/>
        </w:rPr>
        <w:t>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416EB7EC" w:rsidR="00224E91" w:rsidRPr="00E962F0" w:rsidRDefault="00224E91" w:rsidP="00E962F0">
      <w:pPr>
        <w:spacing w:after="0" w:line="240" w:lineRule="auto"/>
        <w:jc w:val="both"/>
        <w:rPr>
          <w:rFonts w:cs="Arial"/>
          <w:bCs/>
          <w:color w:val="000000" w:themeColor="text1"/>
          <w:sz w:val="24"/>
          <w:szCs w:val="24"/>
        </w:rPr>
      </w:pPr>
      <w:r w:rsidRPr="00E962F0">
        <w:rPr>
          <w:rFonts w:cs="Arial"/>
          <w:bCs/>
          <w:color w:val="000000" w:themeColor="text1"/>
          <w:sz w:val="24"/>
          <w:szCs w:val="24"/>
        </w:rPr>
        <w:t>Throughout the school year</w:t>
      </w:r>
      <w:r w:rsidR="00E962F0">
        <w:rPr>
          <w:rFonts w:cs="Arial"/>
          <w:bCs/>
          <w:color w:val="000000" w:themeColor="text1"/>
          <w:sz w:val="24"/>
          <w:szCs w:val="24"/>
        </w:rPr>
        <w:t>,</w:t>
      </w:r>
      <w:r w:rsidRPr="00E962F0">
        <w:rPr>
          <w:rFonts w:cs="Arial"/>
          <w:bCs/>
          <w:color w:val="000000" w:themeColor="text1"/>
          <w:sz w:val="24"/>
          <w:szCs w:val="24"/>
        </w:rPr>
        <w:t xml:space="preserve"> child protection issues are addressed through </w:t>
      </w:r>
      <w:r w:rsidR="00E962F0">
        <w:rPr>
          <w:rFonts w:cs="Arial"/>
          <w:bCs/>
          <w:color w:val="000000" w:themeColor="text1"/>
          <w:sz w:val="24"/>
          <w:szCs w:val="24"/>
        </w:rPr>
        <w:t xml:space="preserve">whole school and </w:t>
      </w:r>
      <w:r w:rsidRPr="00E962F0">
        <w:rPr>
          <w:rFonts w:cs="Arial"/>
          <w:bCs/>
          <w:color w:val="000000" w:themeColor="text1"/>
          <w:sz w:val="24"/>
          <w:szCs w:val="24"/>
        </w:rPr>
        <w:t>class assemblies and there</w:t>
      </w:r>
      <w:r w:rsidR="00E962F0">
        <w:rPr>
          <w:rFonts w:cs="Arial"/>
          <w:bCs/>
          <w:color w:val="000000" w:themeColor="text1"/>
          <w:sz w:val="24"/>
          <w:szCs w:val="24"/>
        </w:rPr>
        <w:t xml:space="preserve"> are </w:t>
      </w:r>
      <w:r w:rsidRPr="00E962F0">
        <w:rPr>
          <w:rFonts w:cs="Arial"/>
          <w:bCs/>
          <w:color w:val="000000" w:themeColor="text1"/>
          <w:sz w:val="24"/>
          <w:szCs w:val="24"/>
        </w:rPr>
        <w:t>child protection notice</w:t>
      </w:r>
      <w:r w:rsidR="00E962F0">
        <w:rPr>
          <w:rFonts w:cs="Arial"/>
          <w:bCs/>
          <w:color w:val="000000" w:themeColor="text1"/>
          <w:sz w:val="24"/>
          <w:szCs w:val="24"/>
        </w:rPr>
        <w:t>s posted throughout the school with</w:t>
      </w:r>
      <w:r w:rsidRPr="00E962F0">
        <w:rPr>
          <w:rFonts w:cs="Arial"/>
          <w:bCs/>
          <w:color w:val="000000" w:themeColor="text1"/>
          <w:sz w:val="24"/>
          <w:szCs w:val="24"/>
        </w:rPr>
        <w:t xml:space="preserve"> relevant information provid</w:t>
      </w:r>
      <w:r w:rsidR="00E962F0">
        <w:rPr>
          <w:rFonts w:cs="Arial"/>
          <w:bCs/>
          <w:color w:val="000000" w:themeColor="text1"/>
          <w:sz w:val="24"/>
          <w:szCs w:val="24"/>
        </w:rPr>
        <w:t>ing</w:t>
      </w:r>
      <w:r w:rsidRPr="00E962F0">
        <w:rPr>
          <w:rFonts w:cs="Arial"/>
          <w:bCs/>
          <w:color w:val="000000" w:themeColor="text1"/>
          <w:sz w:val="24"/>
          <w:szCs w:val="24"/>
        </w:rPr>
        <w:t xml:space="preserve"> advice and display</w:t>
      </w:r>
      <w:r w:rsidR="00E962F0">
        <w:rPr>
          <w:rFonts w:cs="Arial"/>
          <w:bCs/>
          <w:color w:val="000000" w:themeColor="text1"/>
          <w:sz w:val="24"/>
          <w:szCs w:val="24"/>
        </w:rPr>
        <w:t>ing</w:t>
      </w:r>
      <w:r w:rsidRPr="00E962F0">
        <w:rPr>
          <w:rFonts w:cs="Arial"/>
          <w:bCs/>
          <w:color w:val="000000" w:themeColor="text1"/>
          <w:sz w:val="24"/>
          <w:szCs w:val="24"/>
        </w:rPr>
        <w:t xml:space="preserve"> child helpline numbers. </w:t>
      </w:r>
      <w:r w:rsidR="00E962F0">
        <w:rPr>
          <w:rFonts w:cs="Arial"/>
          <w:bCs/>
          <w:color w:val="000000" w:themeColor="text1"/>
          <w:sz w:val="24"/>
          <w:szCs w:val="24"/>
        </w:rPr>
        <w:t xml:space="preserve"> </w:t>
      </w:r>
      <w:r w:rsidRPr="00E962F0">
        <w:rPr>
          <w:rFonts w:cs="Arial"/>
          <w:bCs/>
          <w:color w:val="000000" w:themeColor="text1"/>
          <w:sz w:val="24"/>
          <w:szCs w:val="24"/>
        </w:rPr>
        <w:t xml:space="preserve">Other initiatives which address child protection and safety issue: </w:t>
      </w:r>
      <w:r w:rsidR="00E962F0">
        <w:rPr>
          <w:rFonts w:cs="Arial"/>
          <w:bCs/>
          <w:color w:val="000000" w:themeColor="text1"/>
          <w:sz w:val="24"/>
          <w:szCs w:val="24"/>
        </w:rPr>
        <w:t>PSNI, ASPIRE, Love for Life and REACH</w:t>
      </w:r>
      <w:r w:rsidRPr="00E962F0">
        <w:rPr>
          <w:rFonts w:cs="Arial"/>
          <w:bCs/>
          <w:color w:val="000000" w:themeColor="text1"/>
          <w:sz w:val="24"/>
          <w:szCs w:val="24"/>
        </w:rPr>
        <w:t>.</w:t>
      </w:r>
    </w:p>
    <w:p w14:paraId="5440C673" w14:textId="77777777" w:rsidR="008F3EDC" w:rsidRPr="007A2109" w:rsidRDefault="008F3EDC" w:rsidP="00B22441">
      <w:pPr>
        <w:pStyle w:val="NoSpacing"/>
        <w:rPr>
          <w:color w:val="000000" w:themeColor="text1"/>
        </w:rPr>
      </w:pPr>
    </w:p>
    <w:p w14:paraId="5440C674" w14:textId="37A9D0D6" w:rsidR="00224E91" w:rsidRPr="008C2525" w:rsidRDefault="00774B99" w:rsidP="00C772E9">
      <w:pPr>
        <w:jc w:val="both"/>
        <w:rPr>
          <w:b/>
          <w:color w:val="000000" w:themeColor="text1"/>
          <w:sz w:val="28"/>
          <w:szCs w:val="28"/>
        </w:rPr>
      </w:pPr>
      <w:r w:rsidRPr="008C2525">
        <w:rPr>
          <w:b/>
          <w:color w:val="000000" w:themeColor="text1"/>
          <w:sz w:val="28"/>
          <w:szCs w:val="28"/>
        </w:rPr>
        <w:t>Monitoring and E</w:t>
      </w:r>
      <w:r w:rsidR="00224E91" w:rsidRPr="008C2525">
        <w:rPr>
          <w:b/>
          <w:color w:val="000000" w:themeColor="text1"/>
          <w:sz w:val="28"/>
          <w:szCs w:val="28"/>
        </w:rPr>
        <w:t>valuation</w:t>
      </w:r>
    </w:p>
    <w:p w14:paraId="5440C675" w14:textId="7EAC9B22"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eam and approved every 2 years by the Board of Governors for dissemination to parents, pupils and staff.  It will be implemented through the school</w:t>
      </w:r>
      <w:r w:rsidR="00822A7A">
        <w:rPr>
          <w:rFonts w:cs="Arial"/>
          <w:color w:val="000000" w:themeColor="text1"/>
          <w:sz w:val="24"/>
          <w:szCs w:val="24"/>
        </w:rPr>
        <w:t>’</w:t>
      </w:r>
      <w:r w:rsidRPr="007A2109">
        <w:rPr>
          <w:rFonts w:cs="Arial"/>
          <w:color w:val="000000" w:themeColor="text1"/>
          <w:sz w:val="24"/>
          <w:szCs w:val="24"/>
        </w:rPr>
        <w:t xml:space="preserve">s staff induction and training programme and as part of day </w:t>
      </w:r>
      <w:r w:rsidRPr="007A2109">
        <w:rPr>
          <w:rFonts w:cs="Arial"/>
          <w:color w:val="000000" w:themeColor="text1"/>
          <w:sz w:val="24"/>
          <w:szCs w:val="24"/>
        </w:rPr>
        <w:lastRenderedPageBreak/>
        <w:t xml:space="preserve">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4AFE669E" w14:textId="77777777" w:rsidR="008C2525" w:rsidRPr="007A2109" w:rsidRDefault="008C2525" w:rsidP="004C543A">
      <w:pPr>
        <w:rPr>
          <w:rFonts w:cs="Arial"/>
          <w:bCs/>
          <w:color w:val="000000" w:themeColor="text1"/>
          <w:sz w:val="24"/>
          <w:szCs w:val="24"/>
        </w:rPr>
      </w:pPr>
    </w:p>
    <w:p w14:paraId="417C6C18" w14:textId="77777777" w:rsidR="00DC4803" w:rsidRDefault="00DC4803" w:rsidP="004C543A">
      <w:pPr>
        <w:jc w:val="both"/>
        <w:rPr>
          <w:rFonts w:cs="Arial"/>
          <w:b/>
          <w:color w:val="000000" w:themeColor="text1"/>
          <w:sz w:val="24"/>
          <w:szCs w:val="24"/>
        </w:rPr>
      </w:pPr>
    </w:p>
    <w:p w14:paraId="5D4BB66C" w14:textId="77777777" w:rsidR="00DC4803" w:rsidRDefault="00DC4803" w:rsidP="004C543A">
      <w:pPr>
        <w:jc w:val="both"/>
        <w:rPr>
          <w:rFonts w:cs="Arial"/>
          <w:b/>
          <w:color w:val="000000" w:themeColor="text1"/>
          <w:sz w:val="24"/>
          <w:szCs w:val="24"/>
        </w:rPr>
      </w:pPr>
    </w:p>
    <w:p w14:paraId="3CA2480B" w14:textId="77777777" w:rsidR="00DC4803" w:rsidRDefault="00DC4803" w:rsidP="004C543A">
      <w:pPr>
        <w:jc w:val="both"/>
        <w:rPr>
          <w:rFonts w:cs="Arial"/>
          <w:b/>
          <w:color w:val="000000" w:themeColor="text1"/>
          <w:sz w:val="24"/>
          <w:szCs w:val="24"/>
        </w:rPr>
      </w:pPr>
    </w:p>
    <w:p w14:paraId="38B29CAC" w14:textId="77777777" w:rsidR="00DC4803" w:rsidRDefault="00DC4803" w:rsidP="004C543A">
      <w:pPr>
        <w:jc w:val="both"/>
        <w:rPr>
          <w:rFonts w:cs="Arial"/>
          <w:b/>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1D397CFB"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5440C683" w14:textId="77777777" w:rsidR="00B22441" w:rsidRPr="007A2109" w:rsidRDefault="00B22441" w:rsidP="00C772E9">
      <w:pPr>
        <w:jc w:val="both"/>
        <w:rPr>
          <w:b/>
          <w:color w:val="000000" w:themeColor="text1"/>
          <w:sz w:val="28"/>
          <w:szCs w:val="28"/>
        </w:rPr>
      </w:pPr>
    </w:p>
    <w:p w14:paraId="5440C684" w14:textId="77777777" w:rsidR="00B22441" w:rsidRPr="007A2109" w:rsidRDefault="00B22441"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5440C686" w14:textId="77777777" w:rsidR="000E6C24" w:rsidRPr="007A2109" w:rsidRDefault="000E6C24" w:rsidP="00C772E9">
      <w:pPr>
        <w:jc w:val="both"/>
        <w:rPr>
          <w:b/>
          <w:color w:val="000000" w:themeColor="text1"/>
          <w:sz w:val="28"/>
          <w:szCs w:val="28"/>
        </w:rPr>
      </w:pPr>
    </w:p>
    <w:p w14:paraId="5440C687" w14:textId="77777777" w:rsidR="000E6C24" w:rsidRPr="007A2109" w:rsidRDefault="000E6C24" w:rsidP="00C772E9">
      <w:pPr>
        <w:jc w:val="both"/>
        <w:rPr>
          <w:b/>
          <w:color w:val="000000" w:themeColor="text1"/>
          <w:sz w:val="28"/>
          <w:szCs w:val="28"/>
        </w:rPr>
      </w:pPr>
    </w:p>
    <w:p w14:paraId="5440C688" w14:textId="77777777" w:rsidR="000E6C24" w:rsidRPr="007A2109" w:rsidRDefault="000E6C24" w:rsidP="00C772E9">
      <w:pPr>
        <w:jc w:val="both"/>
        <w:rPr>
          <w:b/>
          <w:color w:val="000000" w:themeColor="text1"/>
          <w:sz w:val="28"/>
          <w:szCs w:val="28"/>
        </w:rPr>
      </w:pPr>
    </w:p>
    <w:p w14:paraId="3E5CF018" w14:textId="77777777" w:rsidR="00774B99" w:rsidRDefault="00774B99">
      <w:pPr>
        <w:rPr>
          <w:b/>
          <w:color w:val="000000" w:themeColor="text1"/>
          <w:sz w:val="24"/>
          <w:szCs w:val="24"/>
        </w:rPr>
      </w:pPr>
      <w:r>
        <w:rPr>
          <w:b/>
          <w:color w:val="000000" w:themeColor="text1"/>
          <w:sz w:val="24"/>
          <w:szCs w:val="24"/>
        </w:rPr>
        <w:br w:type="page"/>
      </w:r>
    </w:p>
    <w:p w14:paraId="77B1B02F" w14:textId="77777777" w:rsidR="00DC4803" w:rsidRDefault="00224E91" w:rsidP="00DE3D2C">
      <w:pPr>
        <w:pStyle w:val="NoSpacing"/>
        <w:rPr>
          <w:b/>
          <w:color w:val="000000" w:themeColor="text1"/>
          <w:sz w:val="28"/>
          <w:szCs w:val="28"/>
        </w:rPr>
      </w:pPr>
      <w:r w:rsidRPr="00E962F0">
        <w:rPr>
          <w:b/>
          <w:color w:val="000000" w:themeColor="text1"/>
          <w:sz w:val="28"/>
          <w:szCs w:val="28"/>
        </w:rPr>
        <w:lastRenderedPageBreak/>
        <w:t>Appendix 1</w:t>
      </w:r>
      <w:bookmarkEnd w:id="1"/>
      <w:r w:rsidR="00E962F0">
        <w:rPr>
          <w:b/>
          <w:color w:val="000000" w:themeColor="text1"/>
          <w:sz w:val="28"/>
          <w:szCs w:val="28"/>
        </w:rPr>
        <w:t xml:space="preserve"> </w:t>
      </w:r>
    </w:p>
    <w:p w14:paraId="65D91480" w14:textId="77777777" w:rsidR="00DC4803" w:rsidRDefault="00DC4803" w:rsidP="00DE3D2C">
      <w:pPr>
        <w:pStyle w:val="NoSpacing"/>
        <w:rPr>
          <w:b/>
          <w:color w:val="000000" w:themeColor="text1"/>
          <w:sz w:val="28"/>
          <w:szCs w:val="28"/>
        </w:rPr>
      </w:pPr>
    </w:p>
    <w:p w14:paraId="5440C68E" w14:textId="53F46D02" w:rsidR="000E6C24" w:rsidRPr="007A2109" w:rsidRDefault="00645AA8" w:rsidP="00DE3D2C">
      <w:pPr>
        <w:pStyle w:val="NoSpacing"/>
        <w:rPr>
          <w:b/>
          <w:color w:val="000000" w:themeColor="text1"/>
          <w:sz w:val="24"/>
          <w:szCs w:val="24"/>
        </w:rPr>
      </w:pPr>
      <w:r w:rsidRPr="00E962F0">
        <w:rPr>
          <w:b/>
          <w:color w:val="000000" w:themeColor="text1"/>
          <w:sz w:val="28"/>
          <w:szCs w:val="28"/>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0EF1AD32"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E962F0">
        <w:rPr>
          <w:rFonts w:cs="Arial"/>
          <w:color w:val="000000" w:themeColor="text1"/>
          <w:sz w:val="24"/>
          <w:szCs w:val="24"/>
        </w:rPr>
        <w:t>Brownlow Integrated College</w:t>
      </w:r>
      <w:r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w:t>
      </w:r>
      <w:r w:rsidRPr="007A2109">
        <w:rPr>
          <w:color w:val="000000" w:themeColor="text1"/>
          <w:sz w:val="24"/>
          <w:szCs w:val="24"/>
        </w:rPr>
        <w:lastRenderedPageBreak/>
        <w:t xml:space="preserve">violence to be adversely affected by it. Living in a violent or abusive domestic environment is harmful to children. </w:t>
      </w:r>
    </w:p>
    <w:p w14:paraId="5440C69A" w14:textId="715E7B7B"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psychological, verbal, virtual /online</w:t>
      </w:r>
      <w:r w:rsidR="00822A7A">
        <w:rPr>
          <w:rFonts w:cs="Arial"/>
          <w:color w:val="000000" w:themeColor="text1"/>
          <w:sz w:val="24"/>
          <w:szCs w:val="24"/>
        </w:rPr>
        <w:t>,</w:t>
      </w:r>
      <w:r w:rsidRPr="007A2109">
        <w:rPr>
          <w:rFonts w:cs="Arial"/>
          <w:color w:val="000000" w:themeColor="text1"/>
          <w:sz w:val="24"/>
          <w:szCs w:val="24"/>
        </w:rPr>
        <w:t xml:space="preserv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7D325CB2"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822A7A">
        <w:rPr>
          <w:color w:val="000000" w:themeColor="text1"/>
          <w:sz w:val="24"/>
          <w:szCs w:val="24"/>
        </w:rPr>
        <w:t>Brownlow Integrated College</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w:t>
      </w:r>
      <w:r w:rsidRPr="007A2109">
        <w:rPr>
          <w:rFonts w:cs="Arial"/>
          <w:color w:val="000000" w:themeColor="text1"/>
          <w:sz w:val="24"/>
          <w:szCs w:val="24"/>
        </w:rPr>
        <w:lastRenderedPageBreak/>
        <w:t>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6" w14:textId="4EC53007" w:rsidR="00224E91" w:rsidRPr="00DC4803"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DC4803">
        <w:rPr>
          <w:rFonts w:cs="Arial"/>
          <w:color w:val="000000" w:themeColor="text1"/>
          <w:sz w:val="24"/>
          <w:szCs w:val="24"/>
        </w:rPr>
        <w:t xml:space="preserve">There is no informed consent by the victim; and/or </w:t>
      </w: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113F2D52"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w:t>
      </w:r>
      <w:r w:rsidR="00822A7A">
        <w:rPr>
          <w:rFonts w:cs="Arial"/>
          <w:color w:val="000000" w:themeColor="text1"/>
          <w:sz w:val="24"/>
          <w:szCs w:val="24"/>
        </w:rPr>
        <w:t>’</w:t>
      </w:r>
      <w:r w:rsidRPr="007A2109">
        <w:rPr>
          <w:rFonts w:cs="Arial"/>
          <w:color w:val="000000" w:themeColor="text1"/>
          <w:sz w:val="24"/>
          <w:szCs w:val="24"/>
        </w:rPr>
        <w:t>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7C0CC19F"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lastRenderedPageBreak/>
        <w:t xml:space="preserve">We in </w:t>
      </w:r>
      <w:r w:rsidR="00DC4803">
        <w:rPr>
          <w:rFonts w:cs="Arial"/>
          <w:color w:val="000000" w:themeColor="text1"/>
          <w:sz w:val="24"/>
          <w:szCs w:val="24"/>
        </w:rPr>
        <w:t xml:space="preserve">Brownlow Integrated College </w:t>
      </w:r>
      <w:r w:rsidRPr="007A2109">
        <w:rPr>
          <w:rFonts w:cs="Arial"/>
          <w:color w:val="000000" w:themeColor="text1"/>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106CDF82" w14:textId="77777777" w:rsidR="00DC4803" w:rsidRDefault="00DC4803" w:rsidP="008F3EDC">
      <w:pPr>
        <w:jc w:val="both"/>
        <w:rPr>
          <w:rFonts w:cs="Arial"/>
          <w:color w:val="000000" w:themeColor="text1"/>
          <w:sz w:val="24"/>
          <w:szCs w:val="24"/>
        </w:rPr>
      </w:pP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4F5DB8B2"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to share an inappropriate image of another person without the individual</w:t>
      </w:r>
      <w:r w:rsidR="00822A7A">
        <w:rPr>
          <w:rFonts w:cs="Arial"/>
          <w:color w:val="000000" w:themeColor="text1"/>
          <w:sz w:val="24"/>
          <w:szCs w:val="24"/>
        </w:rPr>
        <w:t>’</w:t>
      </w:r>
      <w:r w:rsidRPr="007A2109">
        <w:rPr>
          <w:rFonts w:cs="Arial"/>
          <w:color w:val="000000" w:themeColor="text1"/>
          <w:sz w:val="24"/>
          <w:szCs w:val="24"/>
        </w:rPr>
        <w:t xml:space="preserve">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14:paraId="3BC743B0"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667C7906"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503BBCF6"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1ECD04C8"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3A3D3736"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597BE231"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00A147E6" w14:textId="77777777" w:rsidR="00DC4803" w:rsidRDefault="00DC4803" w:rsidP="008F3EDC">
      <w:pPr>
        <w:autoSpaceDE w:val="0"/>
        <w:autoSpaceDN w:val="0"/>
        <w:adjustRightInd w:val="0"/>
        <w:spacing w:after="280" w:line="221" w:lineRule="atLeast"/>
        <w:jc w:val="both"/>
        <w:rPr>
          <w:b/>
          <w:color w:val="000000" w:themeColor="text1"/>
          <w:sz w:val="24"/>
          <w:szCs w:val="24"/>
        </w:rPr>
      </w:pPr>
    </w:p>
    <w:p w14:paraId="081A31D6" w14:textId="77777777" w:rsidR="00DC4803" w:rsidRDefault="00224E91" w:rsidP="00DC4803">
      <w:pPr>
        <w:autoSpaceDE w:val="0"/>
        <w:autoSpaceDN w:val="0"/>
        <w:adjustRightInd w:val="0"/>
        <w:spacing w:after="280" w:line="221" w:lineRule="atLeast"/>
        <w:jc w:val="both"/>
        <w:rPr>
          <w:b/>
          <w:color w:val="000000" w:themeColor="text1"/>
          <w:sz w:val="28"/>
          <w:szCs w:val="28"/>
        </w:rPr>
      </w:pPr>
      <w:r w:rsidRPr="00DC4803">
        <w:rPr>
          <w:b/>
          <w:color w:val="000000" w:themeColor="text1"/>
          <w:sz w:val="28"/>
          <w:szCs w:val="28"/>
        </w:rPr>
        <w:t>Appendix 2</w:t>
      </w:r>
      <w:r w:rsidR="00DC4803">
        <w:rPr>
          <w:b/>
          <w:color w:val="000000" w:themeColor="text1"/>
          <w:sz w:val="28"/>
          <w:szCs w:val="28"/>
        </w:rPr>
        <w:t xml:space="preserve"> </w:t>
      </w:r>
      <w:bookmarkEnd w:id="2"/>
    </w:p>
    <w:p w14:paraId="5440C6C6" w14:textId="05B72982" w:rsidR="00224E91" w:rsidRPr="00DC4803" w:rsidRDefault="00774B99" w:rsidP="00DC4803">
      <w:pPr>
        <w:autoSpaceDE w:val="0"/>
        <w:autoSpaceDN w:val="0"/>
        <w:adjustRightInd w:val="0"/>
        <w:spacing w:after="280" w:line="221" w:lineRule="atLeast"/>
        <w:jc w:val="both"/>
        <w:rPr>
          <w:b/>
          <w:color w:val="000000" w:themeColor="text1"/>
          <w:sz w:val="28"/>
          <w:szCs w:val="28"/>
        </w:rPr>
      </w:pPr>
      <w:r w:rsidRPr="00DC4803">
        <w:rPr>
          <w:b/>
          <w:color w:val="000000" w:themeColor="text1"/>
          <w:sz w:val="28"/>
          <w:szCs w:val="28"/>
        </w:rPr>
        <w:t>Children with Increased V</w:t>
      </w:r>
      <w:r w:rsidR="00224E91" w:rsidRPr="00DC4803">
        <w:rPr>
          <w:b/>
          <w:color w:val="000000" w:themeColor="text1"/>
          <w:sz w:val="28"/>
          <w:szCs w:val="28"/>
        </w:rPr>
        <w:t xml:space="preserve">ulnerabilities  </w:t>
      </w:r>
    </w:p>
    <w:p w14:paraId="5440C6C7" w14:textId="77777777" w:rsidR="00224E91" w:rsidRPr="00DC4803" w:rsidRDefault="00840DBA"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Children with a d</w:t>
      </w:r>
      <w:r w:rsidR="00224E91" w:rsidRPr="00DC4803">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DC4803" w:rsidRDefault="00224E91"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D" w14:textId="38582BFD" w:rsidR="00224E91" w:rsidRPr="00DC4803" w:rsidRDefault="00131F7C" w:rsidP="00DC4803">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F" w14:textId="77777777" w:rsidR="00224E91" w:rsidRPr="00DC4803" w:rsidRDefault="00224E91"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w:t>
      </w:r>
      <w:r w:rsidRPr="007A2109">
        <w:rPr>
          <w:rFonts w:eastAsia="Calibri" w:cs="Times New Roman"/>
          <w:color w:val="000000" w:themeColor="text1"/>
          <w:sz w:val="24"/>
          <w:szCs w:val="24"/>
        </w:rPr>
        <w:lastRenderedPageBreak/>
        <w:t xml:space="preserve">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6303BF3" w14:textId="77777777" w:rsidR="00DC4803" w:rsidRDefault="00DC4803" w:rsidP="00DC4803">
      <w:pPr>
        <w:spacing w:after="200" w:line="276" w:lineRule="auto"/>
        <w:jc w:val="both"/>
        <w:rPr>
          <w:rFonts w:eastAsia="Calibri" w:cs="Times New Roman"/>
          <w:b/>
          <w:color w:val="000000" w:themeColor="text1"/>
          <w:sz w:val="24"/>
          <w:szCs w:val="24"/>
        </w:rPr>
      </w:pPr>
    </w:p>
    <w:p w14:paraId="5440C6D2" w14:textId="77777777" w:rsidR="00224E91" w:rsidRPr="00DC4803" w:rsidRDefault="00224E91"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Childr</w:t>
      </w:r>
      <w:r w:rsidR="00840DBA" w:rsidRPr="00DC4803">
        <w:rPr>
          <w:rFonts w:eastAsia="Calibri" w:cs="Times New Roman"/>
          <w:b/>
          <w:color w:val="000000" w:themeColor="text1"/>
          <w:sz w:val="24"/>
          <w:szCs w:val="24"/>
        </w:rPr>
        <w:t>en / young people who go m</w:t>
      </w:r>
      <w:r w:rsidRPr="00DC4803">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DC4803" w:rsidRDefault="00840DBA"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Young people in supported a</w:t>
      </w:r>
      <w:r w:rsidR="00224E91" w:rsidRPr="00DC4803">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DC4803" w:rsidRDefault="00224E91"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DC4803" w:rsidRDefault="00840DBA"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Separated, unaccompanied and trafficked c</w:t>
      </w:r>
      <w:r w:rsidR="00224E91" w:rsidRPr="00DC4803">
        <w:rPr>
          <w:rFonts w:eastAsia="Calibri" w:cs="Times New Roman"/>
          <w:b/>
          <w:color w:val="000000" w:themeColor="text1"/>
          <w:sz w:val="24"/>
          <w:szCs w:val="24"/>
        </w:rPr>
        <w:t xml:space="preserve">hildren </w:t>
      </w:r>
      <w:r w:rsidRPr="00DC4803">
        <w:rPr>
          <w:rFonts w:eastAsia="Calibri" w:cs="Times New Roman"/>
          <w:b/>
          <w:color w:val="000000" w:themeColor="text1"/>
          <w:sz w:val="24"/>
          <w:szCs w:val="24"/>
        </w:rPr>
        <w:t>and young p</w:t>
      </w:r>
      <w:r w:rsidR="00224E91" w:rsidRPr="00DC4803">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w:t>
      </w:r>
      <w:r w:rsidRPr="007A2109">
        <w:rPr>
          <w:rFonts w:eastAsia="Calibri" w:cs="Times New Roman"/>
          <w:color w:val="000000" w:themeColor="text1"/>
          <w:sz w:val="24"/>
          <w:szCs w:val="24"/>
        </w:rPr>
        <w:lastRenderedPageBreak/>
        <w:t>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If we become aware of a child or young person who may be separated, unaccompanied or a victim of human trafficking we in School Name will immediately follow our safeguarding and child protection procedures</w:t>
      </w:r>
    </w:p>
    <w:p w14:paraId="32975C31" w14:textId="77777777" w:rsidR="00DC4803" w:rsidRDefault="00DC4803" w:rsidP="00DC4803">
      <w:pPr>
        <w:spacing w:after="200" w:line="276" w:lineRule="auto"/>
        <w:jc w:val="both"/>
        <w:rPr>
          <w:rFonts w:eastAsia="Calibri" w:cs="Times New Roman"/>
          <w:b/>
          <w:color w:val="000000" w:themeColor="text1"/>
          <w:sz w:val="24"/>
          <w:szCs w:val="24"/>
        </w:rPr>
      </w:pPr>
    </w:p>
    <w:p w14:paraId="5440C6DE" w14:textId="77777777" w:rsidR="00224E91" w:rsidRPr="00DC4803" w:rsidRDefault="00840DBA"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t>Children of parents with additional support n</w:t>
      </w:r>
      <w:r w:rsidR="00224E91" w:rsidRPr="00DC4803">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DC4803">
      <w:pPr>
        <w:pStyle w:val="NoSpacing"/>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2480E3F6"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w:t>
      </w:r>
      <w:r w:rsidR="00866627">
        <w:rPr>
          <w:rFonts w:eastAsia="Calibri" w:cs="Times New Roman"/>
          <w:color w:val="000000" w:themeColor="text1"/>
          <w:sz w:val="24"/>
          <w:szCs w:val="24"/>
        </w:rPr>
        <w:t>+</w:t>
      </w:r>
      <w:r w:rsidRPr="007A2109">
        <w:rPr>
          <w:rFonts w:eastAsia="Calibri" w:cs="Times New Roman"/>
          <w:color w:val="000000" w:themeColor="text1"/>
          <w:sz w:val="24"/>
          <w:szCs w:val="24"/>
        </w:rPr>
        <w:t xml:space="preserve">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3BDD14D4" w:rsidR="00224E91"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r w:rsidR="00DC4803">
        <w:rPr>
          <w:rFonts w:eastAsia="Calibri" w:cs="Times New Roman"/>
          <w:color w:val="000000" w:themeColor="text1"/>
          <w:sz w:val="24"/>
          <w:szCs w:val="24"/>
        </w:rPr>
        <w:t xml:space="preserve">In Brownlow Integrated College </w:t>
      </w:r>
      <w:r w:rsidR="00866627">
        <w:rPr>
          <w:rFonts w:eastAsia="Calibri" w:cs="Times New Roman"/>
          <w:color w:val="000000" w:themeColor="text1"/>
          <w:sz w:val="24"/>
          <w:szCs w:val="24"/>
        </w:rPr>
        <w:t>all staff have received LGBTQ+ training and we</w:t>
      </w:r>
      <w:r w:rsidR="00DC4803">
        <w:rPr>
          <w:rFonts w:eastAsia="Calibri" w:cs="Times New Roman"/>
          <w:color w:val="000000" w:themeColor="text1"/>
          <w:sz w:val="24"/>
          <w:szCs w:val="24"/>
        </w:rPr>
        <w:t xml:space="preserve"> provide support and information regarding LGBTQ+ issues in our weekly club, Kaleidoscope.</w:t>
      </w:r>
      <w:r w:rsidR="00866627">
        <w:rPr>
          <w:rFonts w:eastAsia="Calibri" w:cs="Times New Roman"/>
          <w:color w:val="000000" w:themeColor="text1"/>
          <w:sz w:val="24"/>
          <w:szCs w:val="24"/>
        </w:rPr>
        <w:t xml:space="preserve">  </w:t>
      </w:r>
    </w:p>
    <w:p w14:paraId="5440C6E8" w14:textId="77777777" w:rsidR="00224E91" w:rsidRPr="00DC4803" w:rsidRDefault="00840DBA" w:rsidP="00DC4803">
      <w:pPr>
        <w:spacing w:after="200" w:line="276" w:lineRule="auto"/>
        <w:jc w:val="both"/>
        <w:rPr>
          <w:rFonts w:eastAsia="Calibri" w:cs="Times New Roman"/>
          <w:b/>
          <w:color w:val="000000" w:themeColor="text1"/>
          <w:sz w:val="24"/>
          <w:szCs w:val="24"/>
        </w:rPr>
      </w:pPr>
      <w:r w:rsidRPr="00DC4803">
        <w:rPr>
          <w:rFonts w:eastAsia="Calibri" w:cs="Times New Roman"/>
          <w:b/>
          <w:color w:val="000000" w:themeColor="text1"/>
          <w:sz w:val="24"/>
          <w:szCs w:val="24"/>
        </w:rPr>
        <w:lastRenderedPageBreak/>
        <w:t>Work experience, school trips and educational v</w:t>
      </w:r>
      <w:r w:rsidR="00224E91" w:rsidRPr="00DC4803">
        <w:rPr>
          <w:rFonts w:eastAsia="Calibri" w:cs="Times New Roman"/>
          <w:b/>
          <w:color w:val="000000" w:themeColor="text1"/>
          <w:sz w:val="24"/>
          <w:szCs w:val="24"/>
        </w:rPr>
        <w:t>isits</w:t>
      </w:r>
    </w:p>
    <w:p w14:paraId="5440C6E9" w14:textId="77777777" w:rsidR="000E6C24" w:rsidRPr="007A2109" w:rsidRDefault="00224E91" w:rsidP="00866627">
      <w:pPr>
        <w:pStyle w:val="NoSpacing"/>
        <w:spacing w:line="276" w:lineRule="auto"/>
        <w:jc w:val="both"/>
        <w:rPr>
          <w:color w:val="000000" w:themeColor="text1"/>
          <w:sz w:val="24"/>
          <w:szCs w:val="24"/>
        </w:rPr>
      </w:pPr>
      <w:r w:rsidRPr="007A2109">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66627">
      <w:pPr>
        <w:pStyle w:val="NoSpacing"/>
        <w:spacing w:line="276" w:lineRule="auto"/>
        <w:jc w:val="both"/>
        <w:rPr>
          <w:color w:val="000000" w:themeColor="text1"/>
          <w:sz w:val="24"/>
          <w:szCs w:val="24"/>
        </w:rPr>
      </w:pPr>
    </w:p>
    <w:p w14:paraId="0D89132B" w14:textId="77777777" w:rsidR="00DC4803" w:rsidRDefault="00DC4803" w:rsidP="00866627">
      <w:pPr>
        <w:pStyle w:val="NoSpacing"/>
        <w:spacing w:line="276" w:lineRule="auto"/>
        <w:jc w:val="both"/>
        <w:rPr>
          <w:b/>
          <w:color w:val="000000" w:themeColor="text1"/>
          <w:sz w:val="24"/>
          <w:szCs w:val="24"/>
        </w:rPr>
      </w:pPr>
    </w:p>
    <w:p w14:paraId="5EB10EB8" w14:textId="77777777" w:rsidR="00DC4803" w:rsidRDefault="00DC4803" w:rsidP="008F3EDC">
      <w:pPr>
        <w:pStyle w:val="NoSpacing"/>
        <w:jc w:val="both"/>
        <w:rPr>
          <w:b/>
          <w:color w:val="000000" w:themeColor="text1"/>
          <w:sz w:val="24"/>
          <w:szCs w:val="24"/>
        </w:rPr>
      </w:pPr>
    </w:p>
    <w:p w14:paraId="498E883A" w14:textId="77777777" w:rsidR="00DC4803" w:rsidRDefault="00DC4803" w:rsidP="008F3EDC">
      <w:pPr>
        <w:pStyle w:val="NoSpacing"/>
        <w:jc w:val="both"/>
        <w:rPr>
          <w:b/>
          <w:color w:val="000000" w:themeColor="text1"/>
          <w:sz w:val="24"/>
          <w:szCs w:val="24"/>
        </w:rPr>
      </w:pPr>
    </w:p>
    <w:p w14:paraId="7C0CFBAC" w14:textId="77777777" w:rsidR="00DC4803" w:rsidRDefault="00DC4803" w:rsidP="008F3EDC">
      <w:pPr>
        <w:pStyle w:val="NoSpacing"/>
        <w:jc w:val="both"/>
        <w:rPr>
          <w:b/>
          <w:color w:val="000000" w:themeColor="text1"/>
          <w:sz w:val="24"/>
          <w:szCs w:val="24"/>
        </w:rPr>
      </w:pPr>
    </w:p>
    <w:p w14:paraId="191FF730" w14:textId="77777777" w:rsidR="00DC4803" w:rsidRDefault="00DC4803" w:rsidP="008F3EDC">
      <w:pPr>
        <w:pStyle w:val="NoSpacing"/>
        <w:jc w:val="both"/>
        <w:rPr>
          <w:b/>
          <w:color w:val="000000" w:themeColor="text1"/>
          <w:sz w:val="24"/>
          <w:szCs w:val="24"/>
        </w:rPr>
      </w:pPr>
    </w:p>
    <w:p w14:paraId="7A5AB018" w14:textId="77777777" w:rsidR="00DC4803" w:rsidRDefault="00DC4803" w:rsidP="008F3EDC">
      <w:pPr>
        <w:pStyle w:val="NoSpacing"/>
        <w:jc w:val="both"/>
        <w:rPr>
          <w:b/>
          <w:color w:val="000000" w:themeColor="text1"/>
          <w:sz w:val="24"/>
          <w:szCs w:val="24"/>
        </w:rPr>
      </w:pPr>
    </w:p>
    <w:p w14:paraId="042289C0" w14:textId="77777777" w:rsidR="00DC4803" w:rsidRDefault="00DC4803" w:rsidP="008F3EDC">
      <w:pPr>
        <w:pStyle w:val="NoSpacing"/>
        <w:jc w:val="both"/>
        <w:rPr>
          <w:b/>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390C14D4"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w:t>
      </w:r>
      <w:r w:rsidR="00822A7A">
        <w:rPr>
          <w:rFonts w:eastAsia="Calibri" w:cs="Times New Roman"/>
          <w:color w:val="000000" w:themeColor="text1"/>
          <w:sz w:val="24"/>
          <w:szCs w:val="24"/>
        </w:rPr>
        <w:t>,</w:t>
      </w:r>
      <w:r w:rsidRPr="007A2109">
        <w:rPr>
          <w:rFonts w:eastAsia="Calibri" w:cs="Times New Roman"/>
          <w:color w:val="000000" w:themeColor="text1"/>
          <w:sz w:val="24"/>
          <w:szCs w:val="24"/>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w:t>
      </w:r>
      <w:r w:rsidRPr="007A2109">
        <w:rPr>
          <w:rFonts w:eastAsia="Calibri" w:cs="Times New Roman"/>
          <w:color w:val="000000" w:themeColor="text1"/>
          <w:sz w:val="24"/>
          <w:szCs w:val="24"/>
        </w:rPr>
        <w:lastRenderedPageBreak/>
        <w:t xml:space="preserve">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3"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3"/>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7" w14:textId="77777777" w:rsidR="00822A7A" w:rsidRPr="003526E0" w:rsidRDefault="00822A7A"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7"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" fillcolor="white [3201]" strokecolor="#70ad47 [3209]" strokeweight="1pt">
                <v:stroke joinstyle="miter"/>
                <v:textbox>
                  <w:txbxContent>
                    <w:p w14:paraId="5440C7C6"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7" w14:textId="77777777" w:rsidR="00822A7A" w:rsidRPr="003526E0" w:rsidRDefault="00822A7A"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C2BF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822A7A" w:rsidRPr="003526E0" w:rsidRDefault="00822A7A" w:rsidP="00CA119D">
                            <w:pPr>
                              <w:autoSpaceDE w:val="0"/>
                              <w:autoSpaceDN w:val="0"/>
                              <w:adjustRightInd w:val="0"/>
                              <w:spacing w:after="0" w:line="240" w:lineRule="auto"/>
                              <w:rPr>
                                <w:rFonts w:cs="Arial"/>
                                <w:color w:val="000000"/>
                                <w:sz w:val="24"/>
                                <w:szCs w:val="24"/>
                              </w:rPr>
                            </w:pPr>
                          </w:p>
                          <w:p w14:paraId="5440C7C9" w14:textId="77777777" w:rsidR="00822A7A" w:rsidRPr="003526E0" w:rsidRDefault="00822A7A" w:rsidP="00CA119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8"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W8dA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" fillcolor="white [3201]" strokecolor="#70ad47 [3209]" strokeweight="1pt">
                <v:stroke joinstyle="miter"/>
                <v:textbox>
                  <w:txbxContent>
                    <w:p w14:paraId="5440C7C8" w14:textId="77777777" w:rsidR="00822A7A" w:rsidRPr="003526E0" w:rsidRDefault="00822A7A" w:rsidP="00CA119D">
                      <w:pPr>
                        <w:autoSpaceDE w:val="0"/>
                        <w:autoSpaceDN w:val="0"/>
                        <w:adjustRightInd w:val="0"/>
                        <w:spacing w:after="0" w:line="240" w:lineRule="auto"/>
                        <w:rPr>
                          <w:rFonts w:cs="Arial"/>
                          <w:color w:val="000000"/>
                          <w:sz w:val="24"/>
                          <w:szCs w:val="24"/>
                        </w:rPr>
                      </w:pPr>
                    </w:p>
                    <w:p w14:paraId="5440C7C9" w14:textId="77777777" w:rsidR="00822A7A" w:rsidRPr="003526E0" w:rsidRDefault="00822A7A" w:rsidP="00CA119D">
                      <w:pPr>
                        <w:jc w:val="center"/>
                        <w:rPr>
                          <w:sz w:val="24"/>
                          <w:szCs w:val="24"/>
                        </w:rPr>
                      </w:pPr>
                      <w:r w:rsidRPr="003526E0">
                        <w:rPr>
                          <w:rFonts w:cs="Arial"/>
                          <w:sz w:val="24"/>
                          <w:szCs w:val="24"/>
                        </w:rPr>
                        <w:t>I can talk to the class/form 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5C9A2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B" w14:textId="26A4CC55" w:rsidR="00822A7A" w:rsidRPr="003526E0" w:rsidRDefault="00822A7A"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9"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" fillcolor="white [3201]" strokecolor="#70ad47 [3209]" strokeweight="1pt">
                <v:stroke joinstyle="miter"/>
                <v:textbox>
                  <w:txbxContent>
                    <w:p w14:paraId="5440C7CA"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B" w14:textId="26A4CC55" w:rsidR="00822A7A" w:rsidRPr="003526E0" w:rsidRDefault="00822A7A"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4EBF4F"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D" w14:textId="77777777" w:rsidR="00822A7A" w:rsidRPr="003526E0" w:rsidRDefault="00822A7A" w:rsidP="00CA119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30"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Cjnntv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5440C7CC"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D" w14:textId="77777777" w:rsidR="00822A7A" w:rsidRPr="003526E0" w:rsidRDefault="00822A7A" w:rsidP="00CA119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3993"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F" w14:textId="77777777" w:rsidR="00822A7A" w:rsidRPr="003526E0" w:rsidRDefault="00822A7A"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22A7A" w:rsidRPr="003526E0" w:rsidRDefault="00822A7A"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1"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" fillcolor="white [3201]" strokecolor="#70ad47 [3209]" strokeweight="1pt">
                <v:stroke joinstyle="miter"/>
                <v:textbox>
                  <w:txbxContent>
                    <w:p w14:paraId="5440C7CE" w14:textId="77777777" w:rsidR="00822A7A" w:rsidRPr="00C660DA" w:rsidRDefault="00822A7A" w:rsidP="00CA119D">
                      <w:pPr>
                        <w:autoSpaceDE w:val="0"/>
                        <w:autoSpaceDN w:val="0"/>
                        <w:adjustRightInd w:val="0"/>
                        <w:spacing w:after="0" w:line="240" w:lineRule="auto"/>
                        <w:rPr>
                          <w:rFonts w:ascii="Arial" w:hAnsi="Arial" w:cs="Arial"/>
                          <w:color w:val="000000"/>
                          <w:sz w:val="24"/>
                          <w:szCs w:val="24"/>
                        </w:rPr>
                      </w:pPr>
                    </w:p>
                    <w:p w14:paraId="5440C7CF" w14:textId="77777777" w:rsidR="00822A7A" w:rsidRPr="003526E0" w:rsidRDefault="00822A7A"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22A7A" w:rsidRPr="003526E0" w:rsidRDefault="00822A7A"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D1BCE"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822A7A" w:rsidRPr="00003454" w:rsidRDefault="00822A7A" w:rsidP="00CA119D">
                            <w:pPr>
                              <w:autoSpaceDE w:val="0"/>
                              <w:autoSpaceDN w:val="0"/>
                              <w:adjustRightInd w:val="0"/>
                              <w:spacing w:after="0" w:line="240" w:lineRule="auto"/>
                              <w:rPr>
                                <w:rFonts w:ascii="Arial" w:hAnsi="Arial" w:cs="Arial"/>
                                <w:color w:val="000000"/>
                                <w:sz w:val="24"/>
                                <w:szCs w:val="24"/>
                              </w:rPr>
                            </w:pPr>
                          </w:p>
                          <w:p w14:paraId="5440C7D2" w14:textId="1812F34B" w:rsidR="00822A7A" w:rsidRPr="003526E0" w:rsidRDefault="00822A7A" w:rsidP="00CA119D">
                            <w:pPr>
                              <w:jc w:val="center"/>
                              <w:rPr>
                                <w:sz w:val="24"/>
                                <w:szCs w:val="24"/>
                              </w:rPr>
                            </w:pPr>
                            <w:r>
                              <w:rPr>
                                <w:rFonts w:cs="Arial"/>
                                <w:sz w:val="24"/>
                                <w:szCs w:val="24"/>
                              </w:rPr>
                              <w:t>At any</w:t>
                            </w:r>
                            <w:r w:rsidRPr="003526E0">
                              <w:rPr>
                                <w:rFonts w:cs="Arial"/>
                                <w:sz w:val="24"/>
                                <w:szCs w:val="24"/>
                              </w:rPr>
                              <w:t>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2"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HGdQ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" fillcolor="white [3201]" strokecolor="#70ad47 [3209]" strokeweight="1pt">
                <v:stroke joinstyle="miter"/>
                <v:textbox>
                  <w:txbxContent>
                    <w:p w14:paraId="5440C7D1" w14:textId="77777777" w:rsidR="00822A7A" w:rsidRPr="00003454" w:rsidRDefault="00822A7A" w:rsidP="00CA119D">
                      <w:pPr>
                        <w:autoSpaceDE w:val="0"/>
                        <w:autoSpaceDN w:val="0"/>
                        <w:adjustRightInd w:val="0"/>
                        <w:spacing w:after="0" w:line="240" w:lineRule="auto"/>
                        <w:rPr>
                          <w:rFonts w:ascii="Arial" w:hAnsi="Arial" w:cs="Arial"/>
                          <w:color w:val="000000"/>
                          <w:sz w:val="24"/>
                          <w:szCs w:val="24"/>
                        </w:rPr>
                      </w:pPr>
                    </w:p>
                    <w:p w14:paraId="5440C7D2" w14:textId="1812F34B" w:rsidR="00822A7A" w:rsidRPr="003526E0" w:rsidRDefault="00822A7A" w:rsidP="00CA119D">
                      <w:pPr>
                        <w:jc w:val="center"/>
                        <w:rPr>
                          <w:sz w:val="24"/>
                          <w:szCs w:val="24"/>
                        </w:rPr>
                      </w:pPr>
                      <w:r>
                        <w:rPr>
                          <w:rFonts w:cs="Arial"/>
                          <w:sz w:val="24"/>
                          <w:szCs w:val="24"/>
                        </w:rPr>
                        <w:t>At any</w:t>
                      </w:r>
                      <w:r w:rsidRPr="003526E0">
                        <w:rPr>
                          <w:rFonts w:cs="Arial"/>
                          <w:sz w:val="24"/>
                          <w:szCs w:val="24"/>
                        </w:rPr>
                        <w:t>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4"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4"/>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822A7A" w:rsidRPr="00890DCE" w:rsidRDefault="00822A7A"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22A7A" w:rsidRPr="00890DCE" w:rsidRDefault="00822A7A"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3"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" fillcolor="white [3201]" strokecolor="#70ad47 [3209]" strokeweight="1pt">
                <v:stroke joinstyle="miter"/>
                <v:textbox>
                  <w:txbxContent>
                    <w:p w14:paraId="5440C7D3" w14:textId="77777777" w:rsidR="00822A7A" w:rsidRPr="00890DCE" w:rsidRDefault="00822A7A"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22A7A" w:rsidRPr="00890DCE" w:rsidRDefault="00822A7A"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446B39"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822A7A" w:rsidRPr="00890DCE" w:rsidRDefault="00822A7A"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4"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JHcjj9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822A7A" w:rsidRPr="00890DCE" w:rsidRDefault="00822A7A"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2EDD54"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822A7A" w:rsidRPr="00890DCE" w:rsidRDefault="00822A7A"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5"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zl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W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zm785X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822A7A" w:rsidRPr="00890DCE" w:rsidRDefault="00822A7A"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rsidSect="007A7EE3">
          <w:footerReference w:type="even" r:id="rId14"/>
          <w:footerReference w:type="default" r:id="rId15"/>
          <w:pgSz w:w="11906" w:h="16838"/>
          <w:pgMar w:top="1134" w:right="1440" w:bottom="1134" w:left="1440"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7A7EE3">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B929"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38A1"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822A7A" w:rsidRPr="00890DCE" w:rsidRDefault="00822A7A"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6"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" fillcolor="white [3201]" strokecolor="#70ad47 [3209]" strokeweight="1pt">
                <v:stroke joinstyle="miter"/>
                <v:textbox>
                  <w:txbxContent>
                    <w:p w14:paraId="5440C7D7" w14:textId="77777777" w:rsidR="00822A7A" w:rsidRPr="00890DCE" w:rsidRDefault="00822A7A"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822A7A" w:rsidRPr="0074366B" w:rsidRDefault="00822A7A"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22A7A" w:rsidRPr="00840DBA" w:rsidRDefault="00822A7A"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7"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oc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sk1Hq2g2tMFI/TM907e1jTcO+HDo0CiOi0FrW94oI820JYcBomzDeCvY+fR&#10;nxhIVs5aWp2S+59bgYoz880SNy+K6TTuWlKms7MJKfjesnpvsdvmGuhKCnoonExi9A/mIGqE5pW2&#10;fBmzkklYSblLLgMelOvQrzS9E1Itl8mN9suJcGefnYzB46Ajb166V4FuYFggct7DYc3E/APHet+I&#10;tLDcBtB1IuDbXIcroN1MPB7ekbj87/Xk9fbaLX4D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FbjChx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822A7A" w:rsidRPr="0074366B" w:rsidRDefault="00822A7A"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22A7A" w:rsidRPr="00840DBA" w:rsidRDefault="00822A7A"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822A7A" w:rsidRPr="00840DBA" w:rsidRDefault="00822A7A"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22A7A" w:rsidRPr="00840DBA" w:rsidRDefault="00822A7A"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8"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beA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" fillcolor="white [3201]" strokecolor="#70ad47 [3209]" strokeweight="1pt">
                <v:stroke joinstyle="miter"/>
                <v:textbox>
                  <w:txbxContent>
                    <w:p w14:paraId="5440C7DA" w14:textId="77777777" w:rsidR="00822A7A" w:rsidRPr="00840DBA" w:rsidRDefault="00822A7A"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22A7A" w:rsidRPr="00840DBA" w:rsidRDefault="00822A7A"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822A7A" w:rsidRPr="00CB513A" w:rsidRDefault="00822A7A" w:rsidP="00CA119D">
                            <w:pPr>
                              <w:pStyle w:val="Default3"/>
                            </w:pPr>
                          </w:p>
                          <w:p w14:paraId="5440C7DD" w14:textId="77777777" w:rsidR="00822A7A" w:rsidRPr="00890DCE" w:rsidRDefault="00822A7A"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9"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A8m1Kf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822A7A" w:rsidRPr="00CB513A" w:rsidRDefault="00822A7A" w:rsidP="00CA119D">
                      <w:pPr>
                        <w:pStyle w:val="Default3"/>
                      </w:pPr>
                    </w:p>
                    <w:p w14:paraId="5440C7DD" w14:textId="77777777" w:rsidR="00822A7A" w:rsidRPr="00890DCE" w:rsidRDefault="00822A7A"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7A7EE3">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440C723" w14:textId="77777777" w:rsidR="00224E91" w:rsidRDefault="00224E91" w:rsidP="00224E91">
      <w:pPr>
        <w:rPr>
          <w:b/>
          <w:bCs/>
          <w:color w:val="000000" w:themeColor="text1"/>
          <w:sz w:val="28"/>
        </w:rPr>
      </w:pPr>
      <w:bookmarkStart w:id="5"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5"/>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822A7A" w:rsidRDefault="00822A7A" w:rsidP="00CA119D">
                            <w:pPr>
                              <w:pStyle w:val="Default41"/>
                            </w:pPr>
                          </w:p>
                          <w:p w14:paraId="5440C7DF" w14:textId="77777777" w:rsidR="00822A7A" w:rsidRPr="003526E0" w:rsidRDefault="00822A7A"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22A7A" w:rsidRPr="003526E0" w:rsidRDefault="00822A7A"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40"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DWEoh9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822A7A" w:rsidRDefault="00822A7A" w:rsidP="00CA119D">
                      <w:pPr>
                        <w:pStyle w:val="Default41"/>
                      </w:pPr>
                    </w:p>
                    <w:p w14:paraId="5440C7DF" w14:textId="77777777" w:rsidR="00822A7A" w:rsidRPr="003526E0" w:rsidRDefault="00822A7A"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22A7A" w:rsidRPr="003526E0" w:rsidRDefault="00822A7A"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rsidSect="007A7EE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C41BE4"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822A7A" w:rsidRPr="00054D2D" w:rsidRDefault="00822A7A" w:rsidP="00CA119D">
                            <w:pPr>
                              <w:pStyle w:val="Default41"/>
                            </w:pPr>
                          </w:p>
                          <w:p w14:paraId="5440C7E2" w14:textId="77777777" w:rsidR="00822A7A" w:rsidRPr="003526E0" w:rsidRDefault="00822A7A"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22A7A" w:rsidRPr="003526E0" w:rsidRDefault="00822A7A"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1"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ZD9uDn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822A7A" w:rsidRPr="00054D2D" w:rsidRDefault="00822A7A" w:rsidP="00CA119D">
                      <w:pPr>
                        <w:pStyle w:val="Default41"/>
                      </w:pPr>
                    </w:p>
                    <w:p w14:paraId="5440C7E2" w14:textId="77777777" w:rsidR="00822A7A" w:rsidRPr="003526E0" w:rsidRDefault="00822A7A"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22A7A" w:rsidRPr="003526E0" w:rsidRDefault="00822A7A"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3264D"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52FA3"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37F7"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5BFA"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2599D2"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822A7A" w:rsidRPr="00054D2D" w:rsidRDefault="00822A7A" w:rsidP="00CA119D">
                            <w:pPr>
                              <w:pStyle w:val="Default41"/>
                            </w:pPr>
                          </w:p>
                          <w:p w14:paraId="5440C7E5" w14:textId="77777777" w:rsidR="00822A7A" w:rsidRPr="003526E0" w:rsidRDefault="00822A7A"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22A7A" w:rsidRPr="003526E0" w:rsidRDefault="00822A7A"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2"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9+P6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822A7A" w:rsidRPr="00054D2D" w:rsidRDefault="00822A7A" w:rsidP="00CA119D">
                      <w:pPr>
                        <w:pStyle w:val="Default41"/>
                      </w:pPr>
                    </w:p>
                    <w:p w14:paraId="5440C7E5" w14:textId="77777777" w:rsidR="00822A7A" w:rsidRPr="003526E0" w:rsidRDefault="00822A7A"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22A7A" w:rsidRPr="003526E0" w:rsidRDefault="00822A7A"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822A7A" w:rsidRDefault="00822A7A" w:rsidP="00CA119D">
                            <w:pPr>
                              <w:pStyle w:val="Default41"/>
                            </w:pPr>
                          </w:p>
                          <w:p w14:paraId="5440C7E8" w14:textId="77777777" w:rsidR="00822A7A" w:rsidRPr="001512C0" w:rsidRDefault="00822A7A"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3"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" fillcolor="white [3201]" strokecolor="#70ad47 [3209]" strokeweight="1pt">
                <v:stroke joinstyle="miter"/>
                <v:textbox>
                  <w:txbxContent>
                    <w:p w14:paraId="5440C7E7" w14:textId="77777777" w:rsidR="00822A7A" w:rsidRDefault="00822A7A" w:rsidP="00CA119D">
                      <w:pPr>
                        <w:pStyle w:val="Default41"/>
                      </w:pPr>
                    </w:p>
                    <w:p w14:paraId="5440C7E8" w14:textId="77777777" w:rsidR="00822A7A" w:rsidRPr="001512C0" w:rsidRDefault="00822A7A"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822A7A" w:rsidRPr="00AD1F76" w:rsidRDefault="00822A7A" w:rsidP="00CA119D">
                            <w:pPr>
                              <w:pStyle w:val="Default41"/>
                              <w:rPr>
                                <w:sz w:val="22"/>
                                <w:szCs w:val="22"/>
                              </w:rPr>
                            </w:pPr>
                          </w:p>
                          <w:p w14:paraId="5440C7EA" w14:textId="77777777" w:rsidR="00822A7A" w:rsidRPr="001512C0" w:rsidRDefault="00822A7A"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4"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Bz/lCT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822A7A" w:rsidRPr="00AD1F76" w:rsidRDefault="00822A7A" w:rsidP="00CA119D">
                      <w:pPr>
                        <w:pStyle w:val="Default41"/>
                        <w:rPr>
                          <w:sz w:val="22"/>
                          <w:szCs w:val="22"/>
                        </w:rPr>
                      </w:pPr>
                    </w:p>
                    <w:p w14:paraId="5440C7EA" w14:textId="77777777" w:rsidR="00822A7A" w:rsidRPr="001512C0" w:rsidRDefault="00822A7A"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822A7A" w:rsidRDefault="00822A7A" w:rsidP="00CA119D">
                            <w:pPr>
                              <w:pStyle w:val="Default41"/>
                            </w:pPr>
                          </w:p>
                          <w:p w14:paraId="5440C7EC" w14:textId="77777777" w:rsidR="00822A7A" w:rsidRPr="00890DCE" w:rsidRDefault="00822A7A"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5"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" fillcolor="white [3201]" strokecolor="#70ad47 [3209]" strokeweight="1pt">
                <v:stroke joinstyle="miter"/>
                <v:textbox>
                  <w:txbxContent>
                    <w:p w14:paraId="5440C7EB" w14:textId="77777777" w:rsidR="00822A7A" w:rsidRDefault="00822A7A" w:rsidP="00CA119D">
                      <w:pPr>
                        <w:pStyle w:val="Default41"/>
                      </w:pPr>
                    </w:p>
                    <w:p w14:paraId="5440C7EC" w14:textId="77777777" w:rsidR="00822A7A" w:rsidRPr="00890DCE" w:rsidRDefault="00822A7A"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822A7A" w:rsidRPr="003526E0" w:rsidRDefault="00822A7A" w:rsidP="00CA119D">
                            <w:pPr>
                              <w:pStyle w:val="Default41"/>
                              <w:rPr>
                                <w:rFonts w:asciiTheme="minorHAnsi" w:hAnsiTheme="minorHAnsi"/>
                              </w:rPr>
                            </w:pPr>
                          </w:p>
                          <w:p w14:paraId="5440C7EE" w14:textId="77777777" w:rsidR="00822A7A" w:rsidRPr="00890DCE" w:rsidRDefault="00822A7A"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6"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" fillcolor="white [3201]" strokecolor="#70ad47 [3209]" strokeweight="1pt">
                <v:stroke joinstyle="miter"/>
                <v:textbox>
                  <w:txbxContent>
                    <w:p w14:paraId="5440C7ED" w14:textId="77777777" w:rsidR="00822A7A" w:rsidRPr="003526E0" w:rsidRDefault="00822A7A" w:rsidP="00CA119D">
                      <w:pPr>
                        <w:pStyle w:val="Default41"/>
                        <w:rPr>
                          <w:rFonts w:asciiTheme="minorHAnsi" w:hAnsiTheme="minorHAnsi"/>
                        </w:rPr>
                      </w:pPr>
                    </w:p>
                    <w:p w14:paraId="5440C7EE" w14:textId="77777777" w:rsidR="00822A7A" w:rsidRPr="00890DCE" w:rsidRDefault="00822A7A"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6" w:name="appendix6"/>
      <w:r w:rsidRPr="007A2109">
        <w:rPr>
          <w:b/>
          <w:color w:val="000000" w:themeColor="text1"/>
          <w:sz w:val="28"/>
          <w:szCs w:val="28"/>
        </w:rPr>
        <w:lastRenderedPageBreak/>
        <w:t>Appendix 6</w:t>
      </w:r>
    </w:p>
    <w:bookmarkEnd w:id="6"/>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7A7EE3">
      <w:type w:val="continuous"/>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3108" w14:textId="77777777" w:rsidR="00822A7A" w:rsidRDefault="00822A7A" w:rsidP="00224E91">
      <w:pPr>
        <w:spacing w:after="0" w:line="240" w:lineRule="auto"/>
      </w:pPr>
      <w:r>
        <w:separator/>
      </w:r>
    </w:p>
  </w:endnote>
  <w:endnote w:type="continuationSeparator" w:id="0">
    <w:p w14:paraId="21C6B809" w14:textId="77777777" w:rsidR="00822A7A" w:rsidRDefault="00822A7A"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822A7A" w:rsidRDefault="00822A7A"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D767DD" w14:paraId="51FFBD4C" w14:textId="77777777">
      <w:trPr>
        <w:jc w:val="right"/>
      </w:trPr>
      <w:tc>
        <w:tcPr>
          <w:tcW w:w="4795" w:type="dxa"/>
          <w:vAlign w:val="center"/>
        </w:tcPr>
        <w:sdt>
          <w:sdtPr>
            <w:rPr>
              <w:caps/>
              <w:color w:val="000000" w:themeColor="text1"/>
            </w:rPr>
            <w:alias w:val="Author"/>
            <w:tag w:val=""/>
            <w:id w:val="1534539408"/>
            <w:placeholder>
              <w:docPart w:val="A6A868F5C0AD442EAED1949EC8DBD62B"/>
            </w:placeholder>
            <w:dataBinding w:prefixMappings="xmlns:ns0='http://purl.org/dc/elements/1.1/' xmlns:ns1='http://schemas.openxmlformats.org/package/2006/metadata/core-properties' " w:xpath="/ns1:coreProperties[1]/ns0:creator[1]" w:storeItemID="{6C3C8BC8-F283-45AE-878A-BAB7291924A1}"/>
            <w:text/>
          </w:sdtPr>
          <w:sdtContent>
            <w:p w14:paraId="7B94FC6C" w14:textId="2842274B" w:rsidR="00D767DD" w:rsidRDefault="00D767DD" w:rsidP="00D767DD">
              <w:pPr>
                <w:pStyle w:val="Header"/>
                <w:jc w:val="right"/>
                <w:rPr>
                  <w:caps/>
                  <w:color w:val="000000" w:themeColor="text1"/>
                </w:rPr>
              </w:pPr>
              <w:r>
                <w:rPr>
                  <w:caps/>
                  <w:color w:val="000000" w:themeColor="text1"/>
                </w:rPr>
                <w:t>Version 1       11/04/2019</w:t>
              </w:r>
            </w:p>
          </w:sdtContent>
        </w:sdt>
      </w:tc>
      <w:tc>
        <w:tcPr>
          <w:tcW w:w="250" w:type="pct"/>
          <w:shd w:val="clear" w:color="auto" w:fill="ED7D31" w:themeFill="accent2"/>
          <w:vAlign w:val="center"/>
        </w:tcPr>
        <w:p w14:paraId="1DA4AFFA" w14:textId="37C3A4DC" w:rsidR="00D767DD" w:rsidRDefault="00D767DD">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904CE">
            <w:rPr>
              <w:noProof/>
              <w:color w:val="FFFFFF" w:themeColor="background1"/>
            </w:rPr>
            <w:t>6</w:t>
          </w:r>
          <w:r>
            <w:rPr>
              <w:noProof/>
              <w:color w:val="FFFFFF" w:themeColor="background1"/>
            </w:rPr>
            <w:fldChar w:fldCharType="end"/>
          </w:r>
        </w:p>
      </w:tc>
    </w:tr>
  </w:tbl>
  <w:p w14:paraId="5440C7C3" w14:textId="5CFD2589" w:rsidR="00822A7A" w:rsidRPr="007A2109" w:rsidRDefault="00822A7A" w:rsidP="00B6333D">
    <w:pPr>
      <w:pStyle w:val="Footer"/>
      <w:jc w:val="center"/>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05CE" w14:textId="77777777" w:rsidR="00822A7A" w:rsidRDefault="00822A7A" w:rsidP="00224E91">
      <w:pPr>
        <w:spacing w:after="0" w:line="240" w:lineRule="auto"/>
      </w:pPr>
      <w:r>
        <w:separator/>
      </w:r>
    </w:p>
  </w:footnote>
  <w:footnote w:type="continuationSeparator" w:id="0">
    <w:p w14:paraId="0105C2A2" w14:textId="77777777" w:rsidR="00822A7A" w:rsidRDefault="00822A7A" w:rsidP="00224E91">
      <w:pPr>
        <w:spacing w:after="0" w:line="240" w:lineRule="auto"/>
      </w:pPr>
      <w:r>
        <w:continuationSeparator/>
      </w:r>
    </w:p>
  </w:footnote>
  <w:footnote w:id="1">
    <w:p w14:paraId="5440C7C4" w14:textId="6AB2B25B" w:rsidR="00822A7A" w:rsidRDefault="00822A7A">
      <w:pPr>
        <w:pStyle w:val="FootnoteText"/>
      </w:pPr>
      <w:r>
        <w:rPr>
          <w:rStyle w:val="FootnoteReference"/>
        </w:rPr>
        <w:footnoteRef/>
      </w:r>
      <w:r>
        <w:t xml:space="preserve"> Co-Operating to Safeguard Children and Young People in Northern Ireland (August 2017)</w:t>
      </w:r>
    </w:p>
    <w:p w14:paraId="5440C7C5" w14:textId="77777777" w:rsidR="00822A7A" w:rsidRDefault="00F904CE">
      <w:pPr>
        <w:pStyle w:val="FootnoteText"/>
      </w:pPr>
      <w:hyperlink r:id="rId1" w:history="1">
        <w:r w:rsidR="00822A7A"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17763B"/>
    <w:multiLevelType w:val="hybridMultilevel"/>
    <w:tmpl w:val="15EE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0"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9"/>
  </w:num>
  <w:num w:numId="4">
    <w:abstractNumId w:val="20"/>
  </w:num>
  <w:num w:numId="5">
    <w:abstractNumId w:val="2"/>
  </w:num>
  <w:num w:numId="6">
    <w:abstractNumId w:val="5"/>
  </w:num>
  <w:num w:numId="7">
    <w:abstractNumId w:val="33"/>
  </w:num>
  <w:num w:numId="8">
    <w:abstractNumId w:val="6"/>
  </w:num>
  <w:num w:numId="9">
    <w:abstractNumId w:val="22"/>
  </w:num>
  <w:num w:numId="10">
    <w:abstractNumId w:val="12"/>
  </w:num>
  <w:num w:numId="11">
    <w:abstractNumId w:val="27"/>
  </w:num>
  <w:num w:numId="12">
    <w:abstractNumId w:val="7"/>
  </w:num>
  <w:num w:numId="13">
    <w:abstractNumId w:val="17"/>
  </w:num>
  <w:num w:numId="14">
    <w:abstractNumId w:val="4"/>
  </w:num>
  <w:num w:numId="15">
    <w:abstractNumId w:val="8"/>
  </w:num>
  <w:num w:numId="16">
    <w:abstractNumId w:val="26"/>
  </w:num>
  <w:num w:numId="17">
    <w:abstractNumId w:val="21"/>
  </w:num>
  <w:num w:numId="18">
    <w:abstractNumId w:val="11"/>
  </w:num>
  <w:num w:numId="19">
    <w:abstractNumId w:val="9"/>
  </w:num>
  <w:num w:numId="20">
    <w:abstractNumId w:val="23"/>
  </w:num>
  <w:num w:numId="21">
    <w:abstractNumId w:val="1"/>
  </w:num>
  <w:num w:numId="22">
    <w:abstractNumId w:val="28"/>
  </w:num>
  <w:num w:numId="23">
    <w:abstractNumId w:val="32"/>
  </w:num>
  <w:num w:numId="24">
    <w:abstractNumId w:val="30"/>
  </w:num>
  <w:num w:numId="25">
    <w:abstractNumId w:val="3"/>
  </w:num>
  <w:num w:numId="26">
    <w:abstractNumId w:val="15"/>
  </w:num>
  <w:num w:numId="27">
    <w:abstractNumId w:val="31"/>
  </w:num>
  <w:num w:numId="28">
    <w:abstractNumId w:val="13"/>
  </w:num>
  <w:num w:numId="29">
    <w:abstractNumId w:val="19"/>
  </w:num>
  <w:num w:numId="30">
    <w:abstractNumId w:val="10"/>
  </w:num>
  <w:num w:numId="31">
    <w:abstractNumId w:val="14"/>
  </w:num>
  <w:num w:numId="32">
    <w:abstractNumId w:val="25"/>
  </w:num>
  <w:num w:numId="33">
    <w:abstractNumId w:val="0"/>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01EDA"/>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31F7C"/>
    <w:rsid w:val="00133F6D"/>
    <w:rsid w:val="001361D3"/>
    <w:rsid w:val="00136D87"/>
    <w:rsid w:val="00141FA4"/>
    <w:rsid w:val="0014427A"/>
    <w:rsid w:val="00150CF0"/>
    <w:rsid w:val="001512C0"/>
    <w:rsid w:val="001555C6"/>
    <w:rsid w:val="00157CE7"/>
    <w:rsid w:val="00176EAE"/>
    <w:rsid w:val="0018071D"/>
    <w:rsid w:val="00185BF7"/>
    <w:rsid w:val="001A2407"/>
    <w:rsid w:val="001A4309"/>
    <w:rsid w:val="001A5DE0"/>
    <w:rsid w:val="001A6202"/>
    <w:rsid w:val="001B4D98"/>
    <w:rsid w:val="001C5633"/>
    <w:rsid w:val="001F43CB"/>
    <w:rsid w:val="001F7A8E"/>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C0CC9"/>
    <w:rsid w:val="002D1085"/>
    <w:rsid w:val="002E487C"/>
    <w:rsid w:val="002E5149"/>
    <w:rsid w:val="002F3EF8"/>
    <w:rsid w:val="002F5725"/>
    <w:rsid w:val="00305262"/>
    <w:rsid w:val="003074FA"/>
    <w:rsid w:val="00310EFA"/>
    <w:rsid w:val="00311932"/>
    <w:rsid w:val="00312C44"/>
    <w:rsid w:val="00336B7B"/>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0E5E"/>
    <w:rsid w:val="00473C85"/>
    <w:rsid w:val="00480FC1"/>
    <w:rsid w:val="00483A49"/>
    <w:rsid w:val="004903CD"/>
    <w:rsid w:val="004A7CF8"/>
    <w:rsid w:val="004B4533"/>
    <w:rsid w:val="004B5B94"/>
    <w:rsid w:val="004C543A"/>
    <w:rsid w:val="004C6030"/>
    <w:rsid w:val="004C743A"/>
    <w:rsid w:val="00504EE0"/>
    <w:rsid w:val="005069D7"/>
    <w:rsid w:val="00513BE2"/>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2BBE"/>
    <w:rsid w:val="0069593B"/>
    <w:rsid w:val="006B2B53"/>
    <w:rsid w:val="006B7D5E"/>
    <w:rsid w:val="006C541E"/>
    <w:rsid w:val="006D0B87"/>
    <w:rsid w:val="006D5425"/>
    <w:rsid w:val="006D7648"/>
    <w:rsid w:val="006E30F7"/>
    <w:rsid w:val="006E6235"/>
    <w:rsid w:val="006F4D60"/>
    <w:rsid w:val="00702A97"/>
    <w:rsid w:val="007071CD"/>
    <w:rsid w:val="0071230F"/>
    <w:rsid w:val="00714351"/>
    <w:rsid w:val="00715E2B"/>
    <w:rsid w:val="0074366B"/>
    <w:rsid w:val="00743C2E"/>
    <w:rsid w:val="00756E80"/>
    <w:rsid w:val="00774B99"/>
    <w:rsid w:val="0077795C"/>
    <w:rsid w:val="00781CD9"/>
    <w:rsid w:val="00785F52"/>
    <w:rsid w:val="007A0E17"/>
    <w:rsid w:val="007A188C"/>
    <w:rsid w:val="007A2109"/>
    <w:rsid w:val="007A378D"/>
    <w:rsid w:val="007A777C"/>
    <w:rsid w:val="007A7EE3"/>
    <w:rsid w:val="007C2B21"/>
    <w:rsid w:val="007D6B32"/>
    <w:rsid w:val="007E3BDF"/>
    <w:rsid w:val="007E5DF8"/>
    <w:rsid w:val="007F2FA7"/>
    <w:rsid w:val="007F359E"/>
    <w:rsid w:val="007F6A4D"/>
    <w:rsid w:val="00804843"/>
    <w:rsid w:val="0081275E"/>
    <w:rsid w:val="00822A7A"/>
    <w:rsid w:val="00840DBA"/>
    <w:rsid w:val="00841305"/>
    <w:rsid w:val="00845038"/>
    <w:rsid w:val="0084787E"/>
    <w:rsid w:val="00851D11"/>
    <w:rsid w:val="008540EE"/>
    <w:rsid w:val="00861339"/>
    <w:rsid w:val="00866627"/>
    <w:rsid w:val="0086677E"/>
    <w:rsid w:val="0088213A"/>
    <w:rsid w:val="00890DCE"/>
    <w:rsid w:val="008933ED"/>
    <w:rsid w:val="008936ED"/>
    <w:rsid w:val="0089439B"/>
    <w:rsid w:val="00896F53"/>
    <w:rsid w:val="008B02B3"/>
    <w:rsid w:val="008B3E38"/>
    <w:rsid w:val="008C2525"/>
    <w:rsid w:val="008C4424"/>
    <w:rsid w:val="008F3EDC"/>
    <w:rsid w:val="008F3F28"/>
    <w:rsid w:val="0091294E"/>
    <w:rsid w:val="00912C4A"/>
    <w:rsid w:val="009152FE"/>
    <w:rsid w:val="009370B6"/>
    <w:rsid w:val="00937904"/>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01E0D"/>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5462"/>
    <w:rsid w:val="00B62BC3"/>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410"/>
    <w:rsid w:val="00CB3D2E"/>
    <w:rsid w:val="00CB469E"/>
    <w:rsid w:val="00CB6DD3"/>
    <w:rsid w:val="00CE4849"/>
    <w:rsid w:val="00CF0107"/>
    <w:rsid w:val="00CF1136"/>
    <w:rsid w:val="00CF2269"/>
    <w:rsid w:val="00D31818"/>
    <w:rsid w:val="00D410B9"/>
    <w:rsid w:val="00D45B25"/>
    <w:rsid w:val="00D5706E"/>
    <w:rsid w:val="00D63D30"/>
    <w:rsid w:val="00D767DD"/>
    <w:rsid w:val="00D8036A"/>
    <w:rsid w:val="00D867F2"/>
    <w:rsid w:val="00DA1086"/>
    <w:rsid w:val="00DA1299"/>
    <w:rsid w:val="00DA30F5"/>
    <w:rsid w:val="00DA737B"/>
    <w:rsid w:val="00DB0E3E"/>
    <w:rsid w:val="00DB608B"/>
    <w:rsid w:val="00DB6C05"/>
    <w:rsid w:val="00DC00BD"/>
    <w:rsid w:val="00DC116B"/>
    <w:rsid w:val="00DC4803"/>
    <w:rsid w:val="00DD3C30"/>
    <w:rsid w:val="00DD4B62"/>
    <w:rsid w:val="00DD6F6F"/>
    <w:rsid w:val="00DE3D2C"/>
    <w:rsid w:val="00DF2A37"/>
    <w:rsid w:val="00E01FF3"/>
    <w:rsid w:val="00E06F10"/>
    <w:rsid w:val="00E119FF"/>
    <w:rsid w:val="00E131A2"/>
    <w:rsid w:val="00E177AA"/>
    <w:rsid w:val="00E249E5"/>
    <w:rsid w:val="00E25253"/>
    <w:rsid w:val="00E32D54"/>
    <w:rsid w:val="00E357C9"/>
    <w:rsid w:val="00E56174"/>
    <w:rsid w:val="00E5765A"/>
    <w:rsid w:val="00E57A44"/>
    <w:rsid w:val="00E615D9"/>
    <w:rsid w:val="00E920F3"/>
    <w:rsid w:val="00E94966"/>
    <w:rsid w:val="00E962F0"/>
    <w:rsid w:val="00EB01A6"/>
    <w:rsid w:val="00EB68E5"/>
    <w:rsid w:val="00ED016A"/>
    <w:rsid w:val="00ED735C"/>
    <w:rsid w:val="00EF1C11"/>
    <w:rsid w:val="00EF2188"/>
    <w:rsid w:val="00F02BE0"/>
    <w:rsid w:val="00F02F10"/>
    <w:rsid w:val="00F0678D"/>
    <w:rsid w:val="00F2433B"/>
    <w:rsid w:val="00F643D3"/>
    <w:rsid w:val="00F80976"/>
    <w:rsid w:val="00F81BE5"/>
    <w:rsid w:val="00F904CE"/>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0C566"/>
  <w15:docId w15:val="{8A751A40-DD16-44E0-9B2C-E45E60C3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uiPriority w:val="39"/>
    <w:rsid w:val="00E1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A868F5C0AD442EAED1949EC8DBD62B"/>
        <w:category>
          <w:name w:val="General"/>
          <w:gallery w:val="placeholder"/>
        </w:category>
        <w:types>
          <w:type w:val="bbPlcHdr"/>
        </w:types>
        <w:behaviors>
          <w:behavior w:val="content"/>
        </w:behaviors>
        <w:guid w:val="{384127E6-4832-4C06-B232-9B0875FA0094}"/>
      </w:docPartPr>
      <w:docPartBody>
        <w:p w:rsidR="00000000" w:rsidRDefault="00155154" w:rsidP="00155154">
          <w:pPr>
            <w:pStyle w:val="A6A868F5C0AD442EAED1949EC8DBD62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54"/>
    <w:rsid w:val="0015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868F5C0AD442EAED1949EC8DBD62B">
    <w:name w:val="A6A868F5C0AD442EAED1949EC8DBD62B"/>
    <w:rsid w:val="00155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3.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4.xml><?xml version="1.0" encoding="utf-8"?>
<ds:datastoreItem xmlns:ds="http://schemas.openxmlformats.org/officeDocument/2006/customXml" ds:itemID="{55CB7FEA-7ABD-4404-81D3-5866A2A6ACDF}">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4f9494e1-5791-43ec-84ee-7ad6667a2be3"/>
    <ds:schemaRef ds:uri="http://purl.org/dc/elements/1.1/"/>
  </ds:schemaRefs>
</ds:datastoreItem>
</file>

<file path=customXml/itemProps5.xml><?xml version="1.0" encoding="utf-8"?>
<ds:datastoreItem xmlns:ds="http://schemas.openxmlformats.org/officeDocument/2006/customXml" ds:itemID="{124FD5A2-FE7C-4017-B0E7-93EF8DB4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8BFAD90D</Template>
  <TotalTime>42</TotalTime>
  <Pages>27</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Version 1       11/04/2019</dc:creator>
  <cp:lastModifiedBy>M Cairns</cp:lastModifiedBy>
  <cp:revision>9</cp:revision>
  <cp:lastPrinted>2018-08-09T07:56:00Z</cp:lastPrinted>
  <dcterms:created xsi:type="dcterms:W3CDTF">2019-03-20T22:36:00Z</dcterms:created>
  <dcterms:modified xsi:type="dcterms:W3CDTF">2019-05-02T12:05:00Z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